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62" w:rsidRDefault="002D5A62" w:rsidP="002D5A62">
      <w:pPr>
        <w:jc w:val="center"/>
        <w:rPr>
          <w:b/>
          <w:sz w:val="96"/>
        </w:rPr>
      </w:pPr>
      <w:bookmarkStart w:id="0" w:name="_GoBack"/>
      <w:r w:rsidRPr="002D5A62">
        <w:rPr>
          <w:b/>
          <w:noProof/>
          <w:sz w:val="96"/>
          <w:lang w:eastAsia="en-AU"/>
        </w:rPr>
        <w:drawing>
          <wp:inline distT="0" distB="0" distL="0" distR="0">
            <wp:extent cx="2649978" cy="790041"/>
            <wp:effectExtent l="0" t="0" r="0" b="0"/>
            <wp:docPr id="2" name="Picture 2" descr="C:\Users\61413\Desktop\SAAS Logo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34" cy="8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63" w:rsidRDefault="00805056" w:rsidP="002D5A62">
      <w:pPr>
        <w:jc w:val="center"/>
        <w:rPr>
          <w:b/>
          <w:sz w:val="96"/>
        </w:rPr>
      </w:pPr>
      <w:r>
        <w:rPr>
          <w:b/>
          <w:sz w:val="96"/>
        </w:rPr>
        <w:t>SAAS Round 2</w:t>
      </w:r>
      <w:r w:rsidR="002D5A62" w:rsidRPr="002D5A62">
        <w:rPr>
          <w:b/>
          <w:sz w:val="96"/>
        </w:rPr>
        <w:t xml:space="preserve"> Swimming Results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1340"/>
        <w:gridCol w:w="4060"/>
        <w:gridCol w:w="1394"/>
        <w:gridCol w:w="1276"/>
        <w:gridCol w:w="850"/>
        <w:gridCol w:w="1300"/>
      </w:tblGrid>
      <w:tr w:rsidR="001E0066" w:rsidRPr="001E0066" w:rsidTr="001E0066">
        <w:trPr>
          <w:trHeight w:val="323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066" w:rsidRPr="001E0066" w:rsidRDefault="001E0066" w:rsidP="001E0066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>PLACINGS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SCHOOL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ROUND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>AVERAGE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066" w:rsidRPr="001E0066" w:rsidRDefault="001E0066" w:rsidP="001E0066">
            <w:pPr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 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Trinity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377.0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St Peters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360.0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PAC Red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345.5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Sacred Heart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340.5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Immanuel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338.0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Westminster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336.5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PAC White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333.0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Scotch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295.5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Rostrevor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269.0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Concordia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264.5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St Ignatius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260.0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Pembroke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241.5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 xml:space="preserve">St </w:t>
            </w:r>
            <w:proofErr w:type="spellStart"/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Micheal’s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231.0</w:t>
            </w:r>
          </w:p>
        </w:tc>
      </w:tr>
      <w:tr w:rsidR="001E0066" w:rsidRPr="001E0066" w:rsidTr="001E0066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Pulteney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204.5</w:t>
            </w:r>
          </w:p>
        </w:tc>
      </w:tr>
      <w:tr w:rsidR="001E0066" w:rsidRPr="001E0066" w:rsidTr="001E0066">
        <w:trPr>
          <w:trHeight w:val="311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CBC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A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066" w:rsidRPr="001E0066" w:rsidRDefault="001E0066" w:rsidP="001E0066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AU"/>
              </w:rPr>
            </w:pPr>
            <w:r w:rsidRPr="001E0066">
              <w:rPr>
                <w:rFonts w:ascii="Century Gothic" w:eastAsia="Times New Roman" w:hAnsi="Century Gothic" w:cs="Calibri"/>
                <w:color w:val="000000"/>
                <w:lang w:eastAsia="en-AU"/>
              </w:rPr>
              <w:t>133.0</w:t>
            </w:r>
          </w:p>
        </w:tc>
      </w:tr>
      <w:bookmarkEnd w:id="0"/>
    </w:tbl>
    <w:p w:rsidR="001E0066" w:rsidRPr="002D5A62" w:rsidRDefault="001E0066" w:rsidP="002D5A62">
      <w:pPr>
        <w:jc w:val="center"/>
        <w:rPr>
          <w:b/>
          <w:sz w:val="96"/>
        </w:rPr>
      </w:pPr>
    </w:p>
    <w:sectPr w:rsidR="001E0066" w:rsidRPr="002D5A62" w:rsidSect="002D5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62"/>
    <w:rsid w:val="001E0066"/>
    <w:rsid w:val="002D5A62"/>
    <w:rsid w:val="00772963"/>
    <w:rsid w:val="00805056"/>
    <w:rsid w:val="009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F851"/>
  <w15:chartTrackingRefBased/>
  <w15:docId w15:val="{327F3C5F-1D51-40E0-814E-FEAC3122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61413638540</cp:lastModifiedBy>
  <cp:revision>2</cp:revision>
  <dcterms:created xsi:type="dcterms:W3CDTF">2020-02-06T01:23:00Z</dcterms:created>
  <dcterms:modified xsi:type="dcterms:W3CDTF">2020-02-13T22:18:00Z</dcterms:modified>
</cp:coreProperties>
</file>