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E9B3" w14:textId="77777777" w:rsidR="00A05BB1" w:rsidRPr="00A05BB1" w:rsidRDefault="00F204C4" w:rsidP="00F204C4">
      <w:pPr>
        <w:ind w:left="3276"/>
        <w:rPr>
          <w:rFonts w:ascii="Calibri" w:eastAsia="Calibri" w:hAnsi="Calibri" w:cs="Calibri"/>
          <w:color w:val="000000"/>
          <w:lang w:eastAsia="en-AU"/>
        </w:rPr>
      </w:pPr>
      <w:r>
        <w:rPr>
          <w:rFonts w:ascii="Calibri" w:eastAsia="Calibri" w:hAnsi="Calibri" w:cs="Calibri"/>
          <w:color w:val="000000"/>
          <w:lang w:eastAsia="en-AU"/>
        </w:rPr>
        <w:t xml:space="preserve">                                          </w:t>
      </w:r>
      <w:r w:rsidR="00A05BB1" w:rsidRPr="00A05BB1">
        <w:rPr>
          <w:rFonts w:ascii="Calibri" w:eastAsia="Calibri" w:hAnsi="Calibri" w:cs="Calibri"/>
          <w:noProof/>
          <w:color w:val="000000"/>
          <w:lang w:eastAsia="en-AU"/>
        </w:rPr>
        <w:drawing>
          <wp:inline distT="0" distB="0" distL="0" distR="0" wp14:anchorId="00E5C765" wp14:editId="0A1F200C">
            <wp:extent cx="2482596" cy="7391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5"/>
                    <a:stretch>
                      <a:fillRect/>
                    </a:stretch>
                  </pic:blipFill>
                  <pic:spPr>
                    <a:xfrm>
                      <a:off x="0" y="0"/>
                      <a:ext cx="2482596" cy="739140"/>
                    </a:xfrm>
                    <a:prstGeom prst="rect">
                      <a:avLst/>
                    </a:prstGeom>
                  </pic:spPr>
                </pic:pic>
              </a:graphicData>
            </a:graphic>
          </wp:inline>
        </w:drawing>
      </w:r>
    </w:p>
    <w:p w14:paraId="6B1B60DA" w14:textId="77777777" w:rsidR="00A05BB1" w:rsidRPr="00A05BB1" w:rsidRDefault="00A05BB1" w:rsidP="00A05BB1">
      <w:pPr>
        <w:rPr>
          <w:rFonts w:ascii="Calibri" w:eastAsia="Calibri" w:hAnsi="Calibri" w:cs="Calibri"/>
          <w:color w:val="000000"/>
          <w:lang w:eastAsia="en-AU"/>
        </w:rPr>
      </w:pPr>
      <w:r w:rsidRPr="00A05BB1">
        <w:rPr>
          <w:rFonts w:ascii="Arial" w:eastAsia="Arial" w:hAnsi="Arial" w:cs="Arial"/>
          <w:b/>
          <w:color w:val="000000"/>
          <w:sz w:val="32"/>
          <w:lang w:eastAsia="en-AU"/>
        </w:rPr>
        <w:t xml:space="preserve"> </w:t>
      </w:r>
    </w:p>
    <w:p w14:paraId="145F6975" w14:textId="77777777" w:rsidR="00A05BB1" w:rsidRPr="00321CB4" w:rsidRDefault="00A05BB1" w:rsidP="00A05BB1">
      <w:pPr>
        <w:rPr>
          <w:rFonts w:ascii="Arial" w:eastAsia="Arial" w:hAnsi="Arial" w:cs="Arial"/>
          <w:b/>
          <w:color w:val="000000"/>
          <w:sz w:val="32"/>
          <w:lang w:eastAsia="en-AU"/>
        </w:rPr>
      </w:pPr>
      <w:r w:rsidRPr="00A05BB1">
        <w:rPr>
          <w:rFonts w:ascii="Arial" w:eastAsia="Arial" w:hAnsi="Arial" w:cs="Arial"/>
          <w:b/>
          <w:color w:val="000000"/>
          <w:sz w:val="32"/>
          <w:u w:val="single" w:color="000000"/>
          <w:lang w:eastAsia="en-AU"/>
        </w:rPr>
        <w:t>SAAS Primary Soccer Rules</w:t>
      </w:r>
      <w:r w:rsidR="00321CB4">
        <w:rPr>
          <w:rFonts w:ascii="Arial" w:eastAsia="Arial" w:hAnsi="Arial" w:cs="Arial"/>
          <w:b/>
          <w:color w:val="000000"/>
          <w:sz w:val="32"/>
          <w:lang w:eastAsia="en-AU"/>
        </w:rPr>
        <w:t xml:space="preserve"> </w:t>
      </w:r>
    </w:p>
    <w:p w14:paraId="2B5D7476" w14:textId="77777777" w:rsidR="00F204C4" w:rsidRDefault="00F204C4" w:rsidP="00A05BB1">
      <w:pPr>
        <w:rPr>
          <w:rFonts w:ascii="Calibri" w:eastAsia="Calibri" w:hAnsi="Calibri" w:cs="Calibri"/>
          <w:color w:val="000000"/>
          <w:lang w:eastAsia="en-AU"/>
        </w:rPr>
      </w:pPr>
    </w:p>
    <w:tbl>
      <w:tblPr>
        <w:tblStyle w:val="TableGrid"/>
        <w:tblW w:w="0" w:type="auto"/>
        <w:tblLook w:val="04A0" w:firstRow="1" w:lastRow="0" w:firstColumn="1" w:lastColumn="0" w:noHBand="0" w:noVBand="1"/>
      </w:tblPr>
      <w:tblGrid>
        <w:gridCol w:w="1417"/>
        <w:gridCol w:w="1530"/>
        <w:gridCol w:w="2151"/>
        <w:gridCol w:w="1134"/>
        <w:gridCol w:w="1134"/>
        <w:gridCol w:w="1701"/>
        <w:gridCol w:w="1560"/>
        <w:gridCol w:w="1842"/>
        <w:gridCol w:w="2552"/>
      </w:tblGrid>
      <w:tr w:rsidR="00EC1463" w14:paraId="286E671F" w14:textId="77777777" w:rsidTr="00EC1463">
        <w:tc>
          <w:tcPr>
            <w:tcW w:w="1417" w:type="dxa"/>
          </w:tcPr>
          <w:p w14:paraId="3B49AD3B" w14:textId="77777777" w:rsidR="00EC1463" w:rsidRPr="009C2124" w:rsidRDefault="00EC1463" w:rsidP="009C2124">
            <w:pPr>
              <w:jc w:val="center"/>
              <w:rPr>
                <w:b/>
              </w:rPr>
            </w:pPr>
            <w:r w:rsidRPr="009C2124">
              <w:rPr>
                <w:b/>
              </w:rPr>
              <w:t>Year Level</w:t>
            </w:r>
          </w:p>
        </w:tc>
        <w:tc>
          <w:tcPr>
            <w:tcW w:w="1530" w:type="dxa"/>
          </w:tcPr>
          <w:p w14:paraId="14878C86" w14:textId="77777777" w:rsidR="00EC1463" w:rsidRPr="009C2124" w:rsidRDefault="00EC1463" w:rsidP="009C2124">
            <w:pPr>
              <w:jc w:val="center"/>
              <w:rPr>
                <w:b/>
              </w:rPr>
            </w:pPr>
            <w:r w:rsidRPr="009C2124">
              <w:rPr>
                <w:b/>
              </w:rPr>
              <w:t>Played</w:t>
            </w:r>
          </w:p>
        </w:tc>
        <w:tc>
          <w:tcPr>
            <w:tcW w:w="2151" w:type="dxa"/>
          </w:tcPr>
          <w:p w14:paraId="439907D5" w14:textId="3E711F4C" w:rsidR="00EC1463" w:rsidRDefault="00EC1463" w:rsidP="009C2124">
            <w:pPr>
              <w:jc w:val="center"/>
              <w:rPr>
                <w:b/>
              </w:rPr>
            </w:pPr>
            <w:r>
              <w:rPr>
                <w:b/>
              </w:rPr>
              <w:t>Game Time</w:t>
            </w:r>
          </w:p>
        </w:tc>
        <w:tc>
          <w:tcPr>
            <w:tcW w:w="1134" w:type="dxa"/>
          </w:tcPr>
          <w:p w14:paraId="6D52BBC4" w14:textId="4BCE477B" w:rsidR="00EC1463" w:rsidRPr="009C2124" w:rsidRDefault="00EC1463" w:rsidP="009C2124">
            <w:pPr>
              <w:jc w:val="center"/>
              <w:rPr>
                <w:b/>
              </w:rPr>
            </w:pPr>
            <w:r>
              <w:rPr>
                <w:b/>
              </w:rPr>
              <w:t>Off Side</w:t>
            </w:r>
          </w:p>
        </w:tc>
        <w:tc>
          <w:tcPr>
            <w:tcW w:w="1134" w:type="dxa"/>
          </w:tcPr>
          <w:p w14:paraId="437D050D" w14:textId="6AA8EB2B" w:rsidR="00EC1463" w:rsidRPr="009C2124" w:rsidRDefault="00EC1463" w:rsidP="009C2124">
            <w:pPr>
              <w:jc w:val="center"/>
              <w:rPr>
                <w:b/>
              </w:rPr>
            </w:pPr>
            <w:r w:rsidRPr="009C2124">
              <w:rPr>
                <w:b/>
              </w:rPr>
              <w:t>Ball Size</w:t>
            </w:r>
          </w:p>
        </w:tc>
        <w:tc>
          <w:tcPr>
            <w:tcW w:w="1701" w:type="dxa"/>
          </w:tcPr>
          <w:p w14:paraId="2E379911" w14:textId="62E9A37E" w:rsidR="00EC1463" w:rsidRPr="009C2124" w:rsidRDefault="00EC1463" w:rsidP="009C2124">
            <w:pPr>
              <w:jc w:val="center"/>
              <w:rPr>
                <w:b/>
              </w:rPr>
            </w:pPr>
            <w:r>
              <w:rPr>
                <w:b/>
              </w:rPr>
              <w:t xml:space="preserve">Max </w:t>
            </w:r>
            <w:r w:rsidRPr="009C2124">
              <w:rPr>
                <w:b/>
              </w:rPr>
              <w:t>Team Numbers</w:t>
            </w:r>
          </w:p>
        </w:tc>
        <w:tc>
          <w:tcPr>
            <w:tcW w:w="1560" w:type="dxa"/>
          </w:tcPr>
          <w:p w14:paraId="25F7F6BF" w14:textId="77777777" w:rsidR="00EC1463" w:rsidRPr="009C2124" w:rsidRDefault="00EC1463" w:rsidP="009C2124">
            <w:pPr>
              <w:jc w:val="center"/>
              <w:rPr>
                <w:b/>
              </w:rPr>
            </w:pPr>
            <w:r w:rsidRPr="009C2124">
              <w:rPr>
                <w:b/>
              </w:rPr>
              <w:t>Game Length</w:t>
            </w:r>
          </w:p>
        </w:tc>
        <w:tc>
          <w:tcPr>
            <w:tcW w:w="1842" w:type="dxa"/>
          </w:tcPr>
          <w:p w14:paraId="34C1C17F" w14:textId="77777777" w:rsidR="00EC1463" w:rsidRPr="009C2124" w:rsidRDefault="00EC1463" w:rsidP="009C2124">
            <w:pPr>
              <w:jc w:val="center"/>
              <w:rPr>
                <w:b/>
              </w:rPr>
            </w:pPr>
            <w:r w:rsidRPr="009C2124">
              <w:rPr>
                <w:b/>
              </w:rPr>
              <w:t>Pitch Size</w:t>
            </w:r>
          </w:p>
        </w:tc>
        <w:tc>
          <w:tcPr>
            <w:tcW w:w="2552" w:type="dxa"/>
          </w:tcPr>
          <w:p w14:paraId="08290340" w14:textId="77777777" w:rsidR="00EC1463" w:rsidRPr="009C2124" w:rsidRDefault="00EC1463" w:rsidP="009C2124">
            <w:pPr>
              <w:jc w:val="center"/>
              <w:rPr>
                <w:b/>
              </w:rPr>
            </w:pPr>
            <w:r w:rsidRPr="009C2124">
              <w:rPr>
                <w:b/>
              </w:rPr>
              <w:t>Goal Size</w:t>
            </w:r>
          </w:p>
        </w:tc>
      </w:tr>
      <w:tr w:rsidR="00EC1463" w14:paraId="2F3A9CBB" w14:textId="77777777" w:rsidTr="00EC1463">
        <w:tc>
          <w:tcPr>
            <w:tcW w:w="1417" w:type="dxa"/>
          </w:tcPr>
          <w:p w14:paraId="2E76E4EF" w14:textId="77777777" w:rsidR="00EC1463" w:rsidRPr="009C2124" w:rsidRDefault="00EC1463" w:rsidP="009C2124">
            <w:pPr>
              <w:jc w:val="center"/>
              <w:rPr>
                <w:b/>
              </w:rPr>
            </w:pPr>
            <w:r w:rsidRPr="009C2124">
              <w:rPr>
                <w:b/>
              </w:rPr>
              <w:t>Year 2/3</w:t>
            </w:r>
          </w:p>
        </w:tc>
        <w:tc>
          <w:tcPr>
            <w:tcW w:w="1530" w:type="dxa"/>
          </w:tcPr>
          <w:p w14:paraId="2239620B" w14:textId="77777777" w:rsidR="00EC1463" w:rsidRPr="009C2124" w:rsidRDefault="00EC1463" w:rsidP="009C2124">
            <w:pPr>
              <w:jc w:val="center"/>
              <w:rPr>
                <w:b/>
              </w:rPr>
            </w:pPr>
            <w:r w:rsidRPr="009C2124">
              <w:rPr>
                <w:b/>
              </w:rPr>
              <w:t>Friday 4.00</w:t>
            </w:r>
          </w:p>
        </w:tc>
        <w:tc>
          <w:tcPr>
            <w:tcW w:w="2151" w:type="dxa"/>
          </w:tcPr>
          <w:p w14:paraId="68804824" w14:textId="0D7DD806" w:rsidR="00EC1463" w:rsidRDefault="00EC1463" w:rsidP="009C2124">
            <w:pPr>
              <w:jc w:val="center"/>
              <w:rPr>
                <w:b/>
              </w:rPr>
            </w:pPr>
            <w:r>
              <w:rPr>
                <w:b/>
              </w:rPr>
              <w:t>4.00 pm</w:t>
            </w:r>
          </w:p>
        </w:tc>
        <w:tc>
          <w:tcPr>
            <w:tcW w:w="1134" w:type="dxa"/>
          </w:tcPr>
          <w:p w14:paraId="31290E57" w14:textId="60CE6186" w:rsidR="00EC1463" w:rsidRPr="009C2124" w:rsidRDefault="00EC1463" w:rsidP="009C2124">
            <w:pPr>
              <w:jc w:val="center"/>
              <w:rPr>
                <w:b/>
              </w:rPr>
            </w:pPr>
            <w:r>
              <w:rPr>
                <w:b/>
              </w:rPr>
              <w:t>NO</w:t>
            </w:r>
          </w:p>
        </w:tc>
        <w:tc>
          <w:tcPr>
            <w:tcW w:w="1134" w:type="dxa"/>
          </w:tcPr>
          <w:p w14:paraId="5E7FD776" w14:textId="19FA44AB" w:rsidR="00EC1463" w:rsidRPr="009C2124" w:rsidRDefault="00EC1463" w:rsidP="009C2124">
            <w:pPr>
              <w:jc w:val="center"/>
              <w:rPr>
                <w:b/>
              </w:rPr>
            </w:pPr>
            <w:r w:rsidRPr="009C2124">
              <w:rPr>
                <w:b/>
              </w:rPr>
              <w:t>Size 3</w:t>
            </w:r>
          </w:p>
        </w:tc>
        <w:tc>
          <w:tcPr>
            <w:tcW w:w="1701" w:type="dxa"/>
          </w:tcPr>
          <w:p w14:paraId="6979BEAE" w14:textId="77777777" w:rsidR="00EC1463" w:rsidRPr="009C2124" w:rsidRDefault="00EC1463" w:rsidP="009C2124">
            <w:pPr>
              <w:jc w:val="center"/>
              <w:rPr>
                <w:b/>
              </w:rPr>
            </w:pPr>
            <w:r>
              <w:rPr>
                <w:b/>
              </w:rPr>
              <w:t>4</w:t>
            </w:r>
            <w:r w:rsidRPr="009C2124">
              <w:rPr>
                <w:b/>
              </w:rPr>
              <w:t xml:space="preserve"> v </w:t>
            </w:r>
            <w:r>
              <w:rPr>
                <w:b/>
              </w:rPr>
              <w:t>4</w:t>
            </w:r>
          </w:p>
        </w:tc>
        <w:tc>
          <w:tcPr>
            <w:tcW w:w="1560" w:type="dxa"/>
          </w:tcPr>
          <w:p w14:paraId="7E94F9DD" w14:textId="77777777" w:rsidR="00EC1463" w:rsidRPr="009C2124" w:rsidRDefault="00EC1463" w:rsidP="009C2124">
            <w:pPr>
              <w:jc w:val="center"/>
              <w:rPr>
                <w:b/>
              </w:rPr>
            </w:pPr>
            <w:r w:rsidRPr="009C2124">
              <w:rPr>
                <w:b/>
              </w:rPr>
              <w:t xml:space="preserve">15 </w:t>
            </w:r>
            <w:proofErr w:type="spellStart"/>
            <w:r w:rsidRPr="009C2124">
              <w:rPr>
                <w:b/>
              </w:rPr>
              <w:t>mins</w:t>
            </w:r>
            <w:proofErr w:type="spellEnd"/>
            <w:r w:rsidRPr="009C2124">
              <w:rPr>
                <w:b/>
              </w:rPr>
              <w:t xml:space="preserve"> x 2</w:t>
            </w:r>
          </w:p>
        </w:tc>
        <w:tc>
          <w:tcPr>
            <w:tcW w:w="1842" w:type="dxa"/>
          </w:tcPr>
          <w:p w14:paraId="34429FA0" w14:textId="77777777" w:rsidR="00EC1463" w:rsidRDefault="00EC1463" w:rsidP="009C2124">
            <w:pPr>
              <w:jc w:val="center"/>
              <w:rPr>
                <w:b/>
              </w:rPr>
            </w:pPr>
            <w:r>
              <w:rPr>
                <w:b/>
              </w:rPr>
              <w:t>3</w:t>
            </w:r>
            <w:r w:rsidRPr="009C2124">
              <w:rPr>
                <w:b/>
              </w:rPr>
              <w:t xml:space="preserve">0 x </w:t>
            </w:r>
            <w:r>
              <w:rPr>
                <w:b/>
              </w:rPr>
              <w:t>2</w:t>
            </w:r>
            <w:r w:rsidRPr="009C2124">
              <w:rPr>
                <w:b/>
              </w:rPr>
              <w:t>0 m</w:t>
            </w:r>
          </w:p>
          <w:p w14:paraId="7AF29F34" w14:textId="77777777" w:rsidR="00EC1463" w:rsidRPr="009C2124" w:rsidRDefault="00EC1463" w:rsidP="00EC1463">
            <w:pPr>
              <w:jc w:val="center"/>
              <w:rPr>
                <w:b/>
              </w:rPr>
            </w:pPr>
            <w:r>
              <w:rPr>
                <w:b/>
              </w:rPr>
              <w:t>Quarter       Pitch</w:t>
            </w:r>
          </w:p>
        </w:tc>
        <w:tc>
          <w:tcPr>
            <w:tcW w:w="2552" w:type="dxa"/>
          </w:tcPr>
          <w:p w14:paraId="48D2852D" w14:textId="77777777" w:rsidR="00EC1463" w:rsidRDefault="00EC1463" w:rsidP="009C2124">
            <w:pPr>
              <w:jc w:val="center"/>
              <w:rPr>
                <w:b/>
              </w:rPr>
            </w:pPr>
            <w:r w:rsidRPr="009C2124">
              <w:rPr>
                <w:b/>
              </w:rPr>
              <w:t>2m x 1m</w:t>
            </w:r>
          </w:p>
          <w:p w14:paraId="4F4BEFC8" w14:textId="77777777" w:rsidR="00EC1463" w:rsidRPr="009C2124" w:rsidRDefault="00EC1463" w:rsidP="009C2124">
            <w:pPr>
              <w:jc w:val="center"/>
              <w:rPr>
                <w:b/>
              </w:rPr>
            </w:pPr>
            <w:proofErr w:type="spellStart"/>
            <w:r>
              <w:rPr>
                <w:b/>
              </w:rPr>
              <w:t>Pugg</w:t>
            </w:r>
            <w:proofErr w:type="spellEnd"/>
            <w:r>
              <w:rPr>
                <w:b/>
              </w:rPr>
              <w:t xml:space="preserve"> or Alpha Goals</w:t>
            </w:r>
          </w:p>
        </w:tc>
      </w:tr>
      <w:tr w:rsidR="00EC1463" w14:paraId="38AE0332" w14:textId="77777777" w:rsidTr="00EC1463">
        <w:tc>
          <w:tcPr>
            <w:tcW w:w="1417" w:type="dxa"/>
          </w:tcPr>
          <w:p w14:paraId="769B79F0" w14:textId="77777777" w:rsidR="00EC1463" w:rsidRPr="009C2124" w:rsidRDefault="00EC1463" w:rsidP="009C2124">
            <w:pPr>
              <w:jc w:val="center"/>
              <w:rPr>
                <w:b/>
              </w:rPr>
            </w:pPr>
            <w:r w:rsidRPr="009C2124">
              <w:rPr>
                <w:b/>
              </w:rPr>
              <w:t>Year 4</w:t>
            </w:r>
          </w:p>
        </w:tc>
        <w:tc>
          <w:tcPr>
            <w:tcW w:w="1530" w:type="dxa"/>
          </w:tcPr>
          <w:p w14:paraId="45A1DB62" w14:textId="77777777" w:rsidR="00EC1463" w:rsidRPr="009C2124" w:rsidRDefault="00EC1463" w:rsidP="009C2124">
            <w:pPr>
              <w:jc w:val="center"/>
              <w:rPr>
                <w:b/>
              </w:rPr>
            </w:pPr>
            <w:r w:rsidRPr="009C2124">
              <w:rPr>
                <w:b/>
              </w:rPr>
              <w:t>Friday 4.00</w:t>
            </w:r>
          </w:p>
        </w:tc>
        <w:tc>
          <w:tcPr>
            <w:tcW w:w="2151" w:type="dxa"/>
          </w:tcPr>
          <w:p w14:paraId="20E4EB89" w14:textId="46D01350" w:rsidR="00EC1463" w:rsidRDefault="00EC1463" w:rsidP="009C2124">
            <w:pPr>
              <w:jc w:val="center"/>
              <w:rPr>
                <w:b/>
              </w:rPr>
            </w:pPr>
            <w:r>
              <w:rPr>
                <w:b/>
              </w:rPr>
              <w:t>4.00 pm</w:t>
            </w:r>
          </w:p>
        </w:tc>
        <w:tc>
          <w:tcPr>
            <w:tcW w:w="1134" w:type="dxa"/>
          </w:tcPr>
          <w:p w14:paraId="268FB32A" w14:textId="1C5C6D97" w:rsidR="00EC1463" w:rsidRPr="009C2124" w:rsidRDefault="00EC1463" w:rsidP="009C2124">
            <w:pPr>
              <w:jc w:val="center"/>
              <w:rPr>
                <w:b/>
              </w:rPr>
            </w:pPr>
            <w:r>
              <w:rPr>
                <w:b/>
              </w:rPr>
              <w:t>NO</w:t>
            </w:r>
          </w:p>
        </w:tc>
        <w:tc>
          <w:tcPr>
            <w:tcW w:w="1134" w:type="dxa"/>
          </w:tcPr>
          <w:p w14:paraId="4CC5DBAD" w14:textId="0F17FE9E" w:rsidR="00EC1463" w:rsidRPr="009C2124" w:rsidRDefault="00EC1463" w:rsidP="009C2124">
            <w:pPr>
              <w:jc w:val="center"/>
              <w:rPr>
                <w:b/>
              </w:rPr>
            </w:pPr>
            <w:r w:rsidRPr="009C2124">
              <w:rPr>
                <w:b/>
              </w:rPr>
              <w:t>Size 4</w:t>
            </w:r>
          </w:p>
        </w:tc>
        <w:tc>
          <w:tcPr>
            <w:tcW w:w="1701" w:type="dxa"/>
          </w:tcPr>
          <w:p w14:paraId="5D894F51" w14:textId="77777777" w:rsidR="00EC1463" w:rsidRDefault="00EC1463" w:rsidP="009C2124">
            <w:pPr>
              <w:jc w:val="center"/>
              <w:rPr>
                <w:b/>
              </w:rPr>
            </w:pPr>
            <w:r w:rsidRPr="009C2124">
              <w:rPr>
                <w:b/>
              </w:rPr>
              <w:t>7 v 7 / 7 v 7</w:t>
            </w:r>
          </w:p>
          <w:p w14:paraId="77B4BD99" w14:textId="77777777" w:rsidR="00EC1463" w:rsidRPr="009C2124" w:rsidRDefault="00EC1463" w:rsidP="009C2124">
            <w:pPr>
              <w:jc w:val="center"/>
              <w:rPr>
                <w:b/>
              </w:rPr>
            </w:pPr>
            <w:r w:rsidRPr="009C2124">
              <w:rPr>
                <w:b/>
              </w:rPr>
              <w:t>14 Players total = 2 teams</w:t>
            </w:r>
          </w:p>
        </w:tc>
        <w:tc>
          <w:tcPr>
            <w:tcW w:w="1560" w:type="dxa"/>
          </w:tcPr>
          <w:p w14:paraId="6BDA9B5A" w14:textId="77777777" w:rsidR="00EC1463" w:rsidRPr="009C2124" w:rsidRDefault="00EC1463" w:rsidP="009C2124">
            <w:pPr>
              <w:jc w:val="center"/>
              <w:rPr>
                <w:b/>
              </w:rPr>
            </w:pPr>
            <w:r w:rsidRPr="009C2124">
              <w:rPr>
                <w:b/>
              </w:rPr>
              <w:t>2</w:t>
            </w:r>
            <w:r>
              <w:rPr>
                <w:b/>
              </w:rPr>
              <w:t>0</w:t>
            </w:r>
            <w:r w:rsidRPr="009C2124">
              <w:rPr>
                <w:b/>
              </w:rPr>
              <w:t xml:space="preserve"> </w:t>
            </w:r>
            <w:proofErr w:type="spellStart"/>
            <w:r w:rsidRPr="009C2124">
              <w:rPr>
                <w:b/>
              </w:rPr>
              <w:t>mins</w:t>
            </w:r>
            <w:proofErr w:type="spellEnd"/>
            <w:r w:rsidRPr="009C2124">
              <w:rPr>
                <w:b/>
              </w:rPr>
              <w:t xml:space="preserve"> x 2</w:t>
            </w:r>
          </w:p>
        </w:tc>
        <w:tc>
          <w:tcPr>
            <w:tcW w:w="1842" w:type="dxa"/>
          </w:tcPr>
          <w:p w14:paraId="3C86C6CE" w14:textId="77777777" w:rsidR="00EC1463" w:rsidRDefault="00EC1463" w:rsidP="009C2124">
            <w:pPr>
              <w:jc w:val="center"/>
              <w:rPr>
                <w:b/>
              </w:rPr>
            </w:pPr>
            <w:r w:rsidRPr="009C2124">
              <w:rPr>
                <w:b/>
              </w:rPr>
              <w:t>40 x 30 m</w:t>
            </w:r>
          </w:p>
          <w:p w14:paraId="19859119" w14:textId="77777777" w:rsidR="00EC1463" w:rsidRPr="009C2124" w:rsidRDefault="00EC1463" w:rsidP="009C2124">
            <w:pPr>
              <w:jc w:val="center"/>
              <w:rPr>
                <w:b/>
              </w:rPr>
            </w:pPr>
            <w:r>
              <w:rPr>
                <w:b/>
              </w:rPr>
              <w:t>Half Pitch</w:t>
            </w:r>
          </w:p>
        </w:tc>
        <w:tc>
          <w:tcPr>
            <w:tcW w:w="2552" w:type="dxa"/>
          </w:tcPr>
          <w:p w14:paraId="341C31C4" w14:textId="77777777" w:rsidR="00EC1463" w:rsidRPr="009C2124" w:rsidRDefault="00EC1463" w:rsidP="009C2124">
            <w:pPr>
              <w:jc w:val="center"/>
              <w:rPr>
                <w:b/>
              </w:rPr>
            </w:pPr>
            <w:r>
              <w:rPr>
                <w:b/>
              </w:rPr>
              <w:t>3</w:t>
            </w:r>
            <w:r w:rsidRPr="009C2124">
              <w:rPr>
                <w:b/>
              </w:rPr>
              <w:t xml:space="preserve">m x </w:t>
            </w:r>
            <w:r>
              <w:rPr>
                <w:b/>
              </w:rPr>
              <w:t>2</w:t>
            </w:r>
            <w:r w:rsidRPr="009C2124">
              <w:rPr>
                <w:b/>
              </w:rPr>
              <w:t>m</w:t>
            </w:r>
          </w:p>
        </w:tc>
      </w:tr>
      <w:tr w:rsidR="00EC1463" w14:paraId="077641E3" w14:textId="77777777" w:rsidTr="00EC1463">
        <w:tc>
          <w:tcPr>
            <w:tcW w:w="1417" w:type="dxa"/>
          </w:tcPr>
          <w:p w14:paraId="06BD6A96" w14:textId="77777777" w:rsidR="00EC1463" w:rsidRPr="009C2124" w:rsidRDefault="00EC1463" w:rsidP="009C2124">
            <w:pPr>
              <w:jc w:val="center"/>
              <w:rPr>
                <w:b/>
              </w:rPr>
            </w:pPr>
            <w:r w:rsidRPr="009C2124">
              <w:rPr>
                <w:b/>
              </w:rPr>
              <w:t>Year 5</w:t>
            </w:r>
          </w:p>
        </w:tc>
        <w:tc>
          <w:tcPr>
            <w:tcW w:w="1530" w:type="dxa"/>
          </w:tcPr>
          <w:p w14:paraId="2BAEB2AB" w14:textId="77777777" w:rsidR="00EC1463" w:rsidRPr="009C2124" w:rsidRDefault="00EC1463" w:rsidP="009C2124">
            <w:pPr>
              <w:jc w:val="center"/>
              <w:rPr>
                <w:b/>
              </w:rPr>
            </w:pPr>
            <w:r w:rsidRPr="009C2124">
              <w:rPr>
                <w:b/>
              </w:rPr>
              <w:t>Saturday Morning</w:t>
            </w:r>
          </w:p>
        </w:tc>
        <w:tc>
          <w:tcPr>
            <w:tcW w:w="2151" w:type="dxa"/>
          </w:tcPr>
          <w:p w14:paraId="119BB83D" w14:textId="6CE21481" w:rsidR="00EC1463" w:rsidRDefault="00EC1463" w:rsidP="009C2124">
            <w:pPr>
              <w:jc w:val="center"/>
              <w:rPr>
                <w:b/>
              </w:rPr>
            </w:pPr>
            <w:r>
              <w:rPr>
                <w:b/>
              </w:rPr>
              <w:t>8.30 / 9.30 / 10.30</w:t>
            </w:r>
          </w:p>
        </w:tc>
        <w:tc>
          <w:tcPr>
            <w:tcW w:w="1134" w:type="dxa"/>
          </w:tcPr>
          <w:p w14:paraId="310DC8D2" w14:textId="092CAAA9" w:rsidR="00EC1463" w:rsidRPr="009C2124" w:rsidRDefault="00EC1463" w:rsidP="009C2124">
            <w:pPr>
              <w:jc w:val="center"/>
              <w:rPr>
                <w:b/>
              </w:rPr>
            </w:pPr>
            <w:r>
              <w:rPr>
                <w:b/>
              </w:rPr>
              <w:t>NO</w:t>
            </w:r>
          </w:p>
        </w:tc>
        <w:tc>
          <w:tcPr>
            <w:tcW w:w="1134" w:type="dxa"/>
          </w:tcPr>
          <w:p w14:paraId="4A33B2BE" w14:textId="71D91BD6" w:rsidR="00EC1463" w:rsidRPr="009C2124" w:rsidRDefault="00EC1463" w:rsidP="009C2124">
            <w:pPr>
              <w:jc w:val="center"/>
              <w:rPr>
                <w:b/>
              </w:rPr>
            </w:pPr>
            <w:r w:rsidRPr="009C2124">
              <w:rPr>
                <w:b/>
              </w:rPr>
              <w:t>Size 4</w:t>
            </w:r>
          </w:p>
        </w:tc>
        <w:tc>
          <w:tcPr>
            <w:tcW w:w="1701" w:type="dxa"/>
          </w:tcPr>
          <w:p w14:paraId="3C5D0973" w14:textId="77777777" w:rsidR="00EC1463" w:rsidRPr="009C2124" w:rsidRDefault="00EC1463" w:rsidP="009C2124">
            <w:pPr>
              <w:jc w:val="center"/>
              <w:rPr>
                <w:b/>
              </w:rPr>
            </w:pPr>
            <w:r>
              <w:rPr>
                <w:b/>
              </w:rPr>
              <w:t>9 v 9</w:t>
            </w:r>
          </w:p>
        </w:tc>
        <w:tc>
          <w:tcPr>
            <w:tcW w:w="1560" w:type="dxa"/>
          </w:tcPr>
          <w:p w14:paraId="5840663B" w14:textId="77777777" w:rsidR="00EC1463" w:rsidRPr="009C2124" w:rsidRDefault="00EC1463" w:rsidP="009C2124">
            <w:pPr>
              <w:jc w:val="center"/>
              <w:rPr>
                <w:b/>
              </w:rPr>
            </w:pPr>
            <w:r w:rsidRPr="009C2124">
              <w:rPr>
                <w:b/>
              </w:rPr>
              <w:t>2</w:t>
            </w:r>
            <w:r>
              <w:rPr>
                <w:b/>
              </w:rPr>
              <w:t>5</w:t>
            </w:r>
            <w:r w:rsidRPr="009C2124">
              <w:rPr>
                <w:b/>
              </w:rPr>
              <w:t xml:space="preserve"> </w:t>
            </w:r>
            <w:proofErr w:type="spellStart"/>
            <w:r w:rsidRPr="009C2124">
              <w:rPr>
                <w:b/>
              </w:rPr>
              <w:t>mins</w:t>
            </w:r>
            <w:proofErr w:type="spellEnd"/>
            <w:r w:rsidRPr="009C2124">
              <w:rPr>
                <w:b/>
              </w:rPr>
              <w:t xml:space="preserve"> x 2</w:t>
            </w:r>
          </w:p>
        </w:tc>
        <w:tc>
          <w:tcPr>
            <w:tcW w:w="1842" w:type="dxa"/>
          </w:tcPr>
          <w:p w14:paraId="399EBD07" w14:textId="77777777" w:rsidR="00EC1463" w:rsidRDefault="00EC1463" w:rsidP="009C2124">
            <w:pPr>
              <w:jc w:val="center"/>
              <w:rPr>
                <w:b/>
              </w:rPr>
            </w:pPr>
            <w:r>
              <w:rPr>
                <w:b/>
              </w:rPr>
              <w:t>6</w:t>
            </w:r>
            <w:r w:rsidRPr="009C2124">
              <w:rPr>
                <w:b/>
              </w:rPr>
              <w:t xml:space="preserve">0 x </w:t>
            </w:r>
            <w:r>
              <w:rPr>
                <w:b/>
              </w:rPr>
              <w:t>45</w:t>
            </w:r>
            <w:r w:rsidRPr="009C2124">
              <w:rPr>
                <w:b/>
              </w:rPr>
              <w:t>m</w:t>
            </w:r>
          </w:p>
          <w:p w14:paraId="19C675FC" w14:textId="77777777" w:rsidR="00EC1463" w:rsidRPr="009C2124" w:rsidRDefault="00EC1463" w:rsidP="009C2124">
            <w:pPr>
              <w:jc w:val="center"/>
              <w:rPr>
                <w:b/>
              </w:rPr>
            </w:pPr>
            <w:r>
              <w:rPr>
                <w:b/>
              </w:rPr>
              <w:t>3/4 Pitch</w:t>
            </w:r>
          </w:p>
        </w:tc>
        <w:tc>
          <w:tcPr>
            <w:tcW w:w="2552" w:type="dxa"/>
          </w:tcPr>
          <w:p w14:paraId="6DA9001D" w14:textId="77777777" w:rsidR="00EC1463" w:rsidRPr="009C2124" w:rsidRDefault="00EC1463" w:rsidP="009C2124">
            <w:pPr>
              <w:jc w:val="center"/>
              <w:rPr>
                <w:b/>
              </w:rPr>
            </w:pPr>
            <w:r>
              <w:rPr>
                <w:b/>
              </w:rPr>
              <w:t>5</w:t>
            </w:r>
            <w:r w:rsidRPr="009C2124">
              <w:rPr>
                <w:b/>
              </w:rPr>
              <w:t xml:space="preserve">m x </w:t>
            </w:r>
            <w:r>
              <w:rPr>
                <w:b/>
              </w:rPr>
              <w:t>2</w:t>
            </w:r>
            <w:r w:rsidRPr="009C2124">
              <w:rPr>
                <w:b/>
              </w:rPr>
              <w:t>m</w:t>
            </w:r>
          </w:p>
        </w:tc>
      </w:tr>
      <w:tr w:rsidR="00EC1463" w14:paraId="22766DEB" w14:textId="77777777" w:rsidTr="00EC1463">
        <w:tc>
          <w:tcPr>
            <w:tcW w:w="1417" w:type="dxa"/>
          </w:tcPr>
          <w:p w14:paraId="5ECA63ED" w14:textId="77777777" w:rsidR="00EC1463" w:rsidRPr="009C2124" w:rsidRDefault="00EC1463" w:rsidP="009C2124">
            <w:pPr>
              <w:jc w:val="center"/>
              <w:rPr>
                <w:b/>
              </w:rPr>
            </w:pPr>
            <w:r w:rsidRPr="009C2124">
              <w:rPr>
                <w:b/>
              </w:rPr>
              <w:t>Year 6</w:t>
            </w:r>
          </w:p>
        </w:tc>
        <w:tc>
          <w:tcPr>
            <w:tcW w:w="1530" w:type="dxa"/>
          </w:tcPr>
          <w:p w14:paraId="1568595C" w14:textId="77777777" w:rsidR="00EC1463" w:rsidRPr="009C2124" w:rsidRDefault="00EC1463" w:rsidP="009C2124">
            <w:pPr>
              <w:jc w:val="center"/>
              <w:rPr>
                <w:b/>
              </w:rPr>
            </w:pPr>
            <w:r w:rsidRPr="009C2124">
              <w:rPr>
                <w:b/>
              </w:rPr>
              <w:t>Saturday Morning</w:t>
            </w:r>
          </w:p>
        </w:tc>
        <w:tc>
          <w:tcPr>
            <w:tcW w:w="2151" w:type="dxa"/>
          </w:tcPr>
          <w:p w14:paraId="44C3133D" w14:textId="41D42E00" w:rsidR="00EC1463" w:rsidRDefault="00EC1463" w:rsidP="009C2124">
            <w:pPr>
              <w:jc w:val="center"/>
              <w:rPr>
                <w:b/>
              </w:rPr>
            </w:pPr>
            <w:r>
              <w:rPr>
                <w:b/>
              </w:rPr>
              <w:t>8.30 / 9.30 / 10.30</w:t>
            </w:r>
          </w:p>
        </w:tc>
        <w:tc>
          <w:tcPr>
            <w:tcW w:w="1134" w:type="dxa"/>
          </w:tcPr>
          <w:p w14:paraId="72CC83F5" w14:textId="1DF7C165" w:rsidR="00EC1463" w:rsidRPr="009C2124" w:rsidRDefault="00EC1463" w:rsidP="009C2124">
            <w:pPr>
              <w:jc w:val="center"/>
              <w:rPr>
                <w:b/>
              </w:rPr>
            </w:pPr>
            <w:r>
              <w:rPr>
                <w:b/>
              </w:rPr>
              <w:t>YES</w:t>
            </w:r>
          </w:p>
        </w:tc>
        <w:tc>
          <w:tcPr>
            <w:tcW w:w="1134" w:type="dxa"/>
          </w:tcPr>
          <w:p w14:paraId="47F8E040" w14:textId="78DDDF4D" w:rsidR="00EC1463" w:rsidRPr="009C2124" w:rsidRDefault="00EC1463" w:rsidP="009C2124">
            <w:pPr>
              <w:jc w:val="center"/>
              <w:rPr>
                <w:b/>
              </w:rPr>
            </w:pPr>
            <w:r w:rsidRPr="009C2124">
              <w:rPr>
                <w:b/>
              </w:rPr>
              <w:t>Size 4</w:t>
            </w:r>
          </w:p>
        </w:tc>
        <w:tc>
          <w:tcPr>
            <w:tcW w:w="1701" w:type="dxa"/>
          </w:tcPr>
          <w:p w14:paraId="31BFD968" w14:textId="77777777" w:rsidR="00EC1463" w:rsidRPr="009C2124" w:rsidRDefault="00EC1463" w:rsidP="009C2124">
            <w:pPr>
              <w:jc w:val="center"/>
              <w:rPr>
                <w:b/>
              </w:rPr>
            </w:pPr>
            <w:r w:rsidRPr="009C2124">
              <w:rPr>
                <w:b/>
              </w:rPr>
              <w:t>9 v 9</w:t>
            </w:r>
          </w:p>
        </w:tc>
        <w:tc>
          <w:tcPr>
            <w:tcW w:w="1560" w:type="dxa"/>
          </w:tcPr>
          <w:p w14:paraId="280442AD" w14:textId="77777777" w:rsidR="00EC1463" w:rsidRPr="009C2124" w:rsidRDefault="00EC1463" w:rsidP="009C2124">
            <w:pPr>
              <w:jc w:val="center"/>
              <w:rPr>
                <w:b/>
              </w:rPr>
            </w:pPr>
            <w:r w:rsidRPr="009C2124">
              <w:rPr>
                <w:b/>
              </w:rPr>
              <w:t xml:space="preserve">25 </w:t>
            </w:r>
            <w:proofErr w:type="spellStart"/>
            <w:r w:rsidRPr="009C2124">
              <w:rPr>
                <w:b/>
              </w:rPr>
              <w:t>mins</w:t>
            </w:r>
            <w:proofErr w:type="spellEnd"/>
            <w:r w:rsidRPr="009C2124">
              <w:rPr>
                <w:b/>
              </w:rPr>
              <w:t xml:space="preserve"> x 2</w:t>
            </w:r>
          </w:p>
        </w:tc>
        <w:tc>
          <w:tcPr>
            <w:tcW w:w="1842" w:type="dxa"/>
          </w:tcPr>
          <w:p w14:paraId="467E9CCC" w14:textId="77777777" w:rsidR="00EC1463" w:rsidRDefault="00EC1463" w:rsidP="009C2124">
            <w:pPr>
              <w:jc w:val="center"/>
              <w:rPr>
                <w:b/>
              </w:rPr>
            </w:pPr>
            <w:r>
              <w:rPr>
                <w:b/>
              </w:rPr>
              <w:t>6</w:t>
            </w:r>
            <w:r w:rsidRPr="009C2124">
              <w:rPr>
                <w:b/>
              </w:rPr>
              <w:t xml:space="preserve">0 x </w:t>
            </w:r>
            <w:r>
              <w:rPr>
                <w:b/>
              </w:rPr>
              <w:t>45</w:t>
            </w:r>
            <w:r w:rsidRPr="009C2124">
              <w:rPr>
                <w:b/>
              </w:rPr>
              <w:t>m</w:t>
            </w:r>
          </w:p>
          <w:p w14:paraId="02520F8F" w14:textId="77777777" w:rsidR="00EC1463" w:rsidRPr="009C2124" w:rsidRDefault="00EC1463" w:rsidP="009C2124">
            <w:pPr>
              <w:jc w:val="center"/>
              <w:rPr>
                <w:b/>
              </w:rPr>
            </w:pPr>
            <w:r>
              <w:rPr>
                <w:b/>
              </w:rPr>
              <w:t>3/4 Pitch</w:t>
            </w:r>
          </w:p>
        </w:tc>
        <w:tc>
          <w:tcPr>
            <w:tcW w:w="2552" w:type="dxa"/>
          </w:tcPr>
          <w:p w14:paraId="212BA570" w14:textId="77777777" w:rsidR="00EC1463" w:rsidRPr="009C2124" w:rsidRDefault="00EC1463" w:rsidP="009C2124">
            <w:pPr>
              <w:jc w:val="center"/>
              <w:rPr>
                <w:b/>
              </w:rPr>
            </w:pPr>
            <w:r>
              <w:rPr>
                <w:b/>
              </w:rPr>
              <w:t>5</w:t>
            </w:r>
            <w:r w:rsidRPr="009C2124">
              <w:rPr>
                <w:b/>
              </w:rPr>
              <w:t xml:space="preserve">m x </w:t>
            </w:r>
            <w:r>
              <w:rPr>
                <w:b/>
              </w:rPr>
              <w:t>2</w:t>
            </w:r>
            <w:r w:rsidRPr="009C2124">
              <w:rPr>
                <w:b/>
              </w:rPr>
              <w:t>m</w:t>
            </w:r>
          </w:p>
        </w:tc>
      </w:tr>
    </w:tbl>
    <w:p w14:paraId="34638BA4" w14:textId="6EE6A339" w:rsidR="00321CB4" w:rsidRPr="00A05BB1" w:rsidRDefault="00321CB4" w:rsidP="00321CB4">
      <w:pPr>
        <w:spacing w:after="5" w:line="250" w:lineRule="auto"/>
        <w:ind w:left="-5" w:right="681" w:hanging="10"/>
        <w:jc w:val="center"/>
        <w:rPr>
          <w:rFonts w:ascii="Calibri" w:eastAsia="Calibri" w:hAnsi="Calibri" w:cs="Calibri"/>
          <w:i/>
          <w:color w:val="000000"/>
          <w:lang w:eastAsia="en-AU"/>
        </w:rPr>
      </w:pPr>
      <w:r w:rsidRPr="00A05BB1">
        <w:rPr>
          <w:rFonts w:ascii="Arial" w:eastAsia="Arial" w:hAnsi="Arial" w:cs="Arial"/>
          <w:i/>
          <w:color w:val="000000"/>
          <w:lang w:eastAsia="en-AU"/>
        </w:rPr>
        <w:t>T</w:t>
      </w:r>
      <w:r w:rsidRPr="00321CB4">
        <w:rPr>
          <w:rFonts w:ascii="Arial" w:eastAsia="Arial" w:hAnsi="Arial" w:cs="Arial"/>
          <w:i/>
          <w:color w:val="000000"/>
          <w:lang w:eastAsia="en-AU"/>
        </w:rPr>
        <w:t xml:space="preserve">eam numbers </w:t>
      </w:r>
      <w:r w:rsidR="00EC1463">
        <w:rPr>
          <w:rFonts w:ascii="Arial" w:eastAsia="Arial" w:hAnsi="Arial" w:cs="Arial"/>
          <w:i/>
          <w:color w:val="000000"/>
          <w:lang w:eastAsia="en-AU"/>
        </w:rPr>
        <w:t>may be modified</w:t>
      </w:r>
      <w:r w:rsidR="008A3A47">
        <w:rPr>
          <w:rFonts w:ascii="Arial" w:eastAsia="Arial" w:hAnsi="Arial" w:cs="Arial"/>
          <w:i/>
          <w:color w:val="000000"/>
          <w:lang w:eastAsia="en-AU"/>
        </w:rPr>
        <w:t xml:space="preserve"> </w:t>
      </w:r>
      <w:r w:rsidRPr="00A05BB1">
        <w:rPr>
          <w:rFonts w:ascii="Arial" w:eastAsia="Arial" w:hAnsi="Arial" w:cs="Arial"/>
          <w:i/>
          <w:color w:val="000000"/>
          <w:lang w:eastAsia="en-AU"/>
        </w:rPr>
        <w:t xml:space="preserve">by agreement between coaches to </w:t>
      </w:r>
      <w:r>
        <w:rPr>
          <w:rFonts w:ascii="Arial" w:eastAsia="Arial" w:hAnsi="Arial" w:cs="Arial"/>
          <w:i/>
          <w:color w:val="000000"/>
          <w:lang w:eastAsia="en-AU"/>
        </w:rPr>
        <w:t>allow the maximum participation</w:t>
      </w:r>
    </w:p>
    <w:p w14:paraId="69F0E00D" w14:textId="77777777" w:rsidR="00F204C4" w:rsidRPr="00A05BB1" w:rsidRDefault="00F204C4" w:rsidP="00A05BB1">
      <w:pPr>
        <w:rPr>
          <w:rFonts w:ascii="Calibri" w:eastAsia="Calibri" w:hAnsi="Calibri" w:cs="Calibri"/>
          <w:color w:val="000000"/>
          <w:sz w:val="16"/>
          <w:lang w:eastAsia="en-AU"/>
        </w:rPr>
      </w:pPr>
    </w:p>
    <w:p w14:paraId="58D04BE1" w14:textId="77777777" w:rsidR="00713F05" w:rsidRDefault="00D738E9" w:rsidP="00713F05">
      <w:pPr>
        <w:spacing w:after="3"/>
        <w:ind w:left="-5" w:hanging="10"/>
        <w:rPr>
          <w:rFonts w:eastAsia="Arial" w:cstheme="minorHAnsi"/>
          <w:b/>
          <w:color w:val="000000"/>
          <w:lang w:eastAsia="en-AU"/>
        </w:rPr>
      </w:pPr>
      <w:r w:rsidRPr="00713F05">
        <w:rPr>
          <w:rFonts w:eastAsia="Arial" w:cstheme="minorHAnsi"/>
          <w:b/>
          <w:color w:val="000000"/>
          <w:highlight w:val="yellow"/>
          <w:lang w:eastAsia="en-AU"/>
        </w:rPr>
        <w:t>Year 2/3 – Both teams to provide a game leader / coach to assist both teams</w:t>
      </w:r>
      <w:r w:rsidR="00713F05" w:rsidRPr="00713F05">
        <w:rPr>
          <w:rFonts w:eastAsia="Arial" w:cstheme="minorHAnsi"/>
          <w:b/>
          <w:color w:val="000000"/>
          <w:highlight w:val="yellow"/>
          <w:lang w:eastAsia="en-AU"/>
        </w:rPr>
        <w:t xml:space="preserve"> – no referee required</w:t>
      </w:r>
    </w:p>
    <w:p w14:paraId="49FBEBED" w14:textId="77777777" w:rsidR="00713F05" w:rsidRPr="00EC1463" w:rsidRDefault="00713F05" w:rsidP="00713F05">
      <w:pPr>
        <w:spacing w:after="3" w:line="259" w:lineRule="auto"/>
        <w:ind w:left="-5" w:hanging="10"/>
        <w:rPr>
          <w:rFonts w:asciiTheme="minorHAnsi" w:eastAsia="Arial" w:hAnsiTheme="minorHAnsi" w:cstheme="minorHAnsi"/>
          <w:b/>
          <w:color w:val="000000"/>
          <w:sz w:val="32"/>
          <w:szCs w:val="22"/>
          <w:lang w:eastAsia="en-AU"/>
        </w:rPr>
      </w:pPr>
      <w:r w:rsidRPr="00EC1463">
        <w:rPr>
          <w:rFonts w:ascii="HelveticaNeue" w:hAnsi="HelveticaNeue" w:cs="Calibri"/>
          <w:color w:val="262626"/>
          <w:sz w:val="20"/>
          <w:szCs w:val="16"/>
          <w:lang w:eastAsia="en-AU"/>
        </w:rPr>
        <w:t xml:space="preserve">The game leader must use common sense to ensure that the game flows as much as possible. He or she must assist the players in getting the game moving quickly. He or she should try to encourage as many players as possible to get involved. The idea is that the game leader is not punishing players but “instructing” them and helping them to enjoy the game all of the time. Most fouls and hand balls at this level are committed through lack of coordination. There is rarely any intent. Try to give advantage to the attacking team when you can. Be fair to both sides. </w:t>
      </w:r>
    </w:p>
    <w:p w14:paraId="6096C03B" w14:textId="77777777" w:rsidR="00713F05" w:rsidRDefault="00713F05" w:rsidP="00A05BB1">
      <w:pPr>
        <w:spacing w:after="3"/>
        <w:ind w:left="-5" w:hanging="10"/>
        <w:rPr>
          <w:rFonts w:eastAsia="Arial" w:cstheme="minorHAnsi"/>
          <w:b/>
          <w:color w:val="000000"/>
          <w:lang w:eastAsia="en-AU"/>
        </w:rPr>
      </w:pPr>
      <w:r w:rsidRPr="00713F05">
        <w:rPr>
          <w:rFonts w:eastAsia="Arial" w:cstheme="minorHAnsi"/>
          <w:b/>
          <w:color w:val="000000"/>
          <w:highlight w:val="yellow"/>
          <w:lang w:eastAsia="en-AU"/>
        </w:rPr>
        <w:t>Year 4-6 Instructions</w:t>
      </w:r>
    </w:p>
    <w:p w14:paraId="12598F2C" w14:textId="77777777" w:rsidR="00592C3B" w:rsidRPr="00321CB4" w:rsidRDefault="00321CB4" w:rsidP="00A05BB1">
      <w:pPr>
        <w:spacing w:after="3"/>
        <w:ind w:left="-5" w:hanging="10"/>
        <w:rPr>
          <w:rFonts w:eastAsia="Arial" w:cstheme="minorHAnsi"/>
          <w:color w:val="000000"/>
          <w:lang w:eastAsia="en-AU"/>
        </w:rPr>
      </w:pPr>
      <w:r w:rsidRPr="00321CB4">
        <w:rPr>
          <w:rFonts w:eastAsia="Arial" w:cstheme="minorHAnsi"/>
          <w:b/>
          <w:color w:val="000000"/>
          <w:lang w:eastAsia="en-AU"/>
        </w:rPr>
        <w:t>Home T</w:t>
      </w:r>
      <w:r w:rsidR="00A05BB1" w:rsidRPr="00A05BB1">
        <w:rPr>
          <w:rFonts w:eastAsia="Arial" w:cstheme="minorHAnsi"/>
          <w:b/>
          <w:color w:val="000000"/>
          <w:lang w:eastAsia="en-AU"/>
        </w:rPr>
        <w:t>eam</w:t>
      </w:r>
      <w:r w:rsidR="00592C3B" w:rsidRPr="00321CB4">
        <w:rPr>
          <w:rFonts w:eastAsia="Arial" w:cstheme="minorHAnsi"/>
          <w:b/>
          <w:color w:val="000000"/>
          <w:lang w:eastAsia="en-AU"/>
        </w:rPr>
        <w:t xml:space="preserve"> - </w:t>
      </w:r>
      <w:r w:rsidR="00592C3B" w:rsidRPr="00321CB4">
        <w:rPr>
          <w:rFonts w:eastAsia="Arial" w:cstheme="minorHAnsi"/>
          <w:color w:val="000000"/>
          <w:lang w:eastAsia="en-AU"/>
        </w:rPr>
        <w:t xml:space="preserve"> T</w:t>
      </w:r>
      <w:r w:rsidR="00A05BB1" w:rsidRPr="00A05BB1">
        <w:rPr>
          <w:rFonts w:eastAsia="Arial" w:cstheme="minorHAnsi"/>
          <w:color w:val="000000"/>
          <w:lang w:eastAsia="en-AU"/>
        </w:rPr>
        <w:t>o supply a ball of match play</w:t>
      </w:r>
      <w:r w:rsidR="00592C3B" w:rsidRPr="00321CB4">
        <w:rPr>
          <w:rFonts w:eastAsia="Arial" w:cstheme="minorHAnsi"/>
          <w:color w:val="000000"/>
          <w:lang w:eastAsia="en-AU"/>
        </w:rPr>
        <w:t xml:space="preserve">ing standard and </w:t>
      </w:r>
      <w:r w:rsidR="00592C3B" w:rsidRPr="00A05BB1">
        <w:rPr>
          <w:rFonts w:eastAsia="Arial" w:cstheme="minorHAnsi"/>
          <w:color w:val="000000"/>
          <w:lang w:eastAsia="en-AU"/>
        </w:rPr>
        <w:t xml:space="preserve">two </w:t>
      </w:r>
      <w:r w:rsidR="00592C3B" w:rsidRPr="00321CB4">
        <w:rPr>
          <w:rFonts w:eastAsia="Arial" w:cstheme="minorHAnsi"/>
          <w:color w:val="000000"/>
          <w:lang w:eastAsia="en-AU"/>
        </w:rPr>
        <w:t>Linesman (Assistant R</w:t>
      </w:r>
      <w:r w:rsidR="00592C3B" w:rsidRPr="00A05BB1">
        <w:rPr>
          <w:rFonts w:eastAsia="Arial" w:cstheme="minorHAnsi"/>
          <w:color w:val="000000"/>
          <w:lang w:eastAsia="en-AU"/>
        </w:rPr>
        <w:t>eferee</w:t>
      </w:r>
      <w:r w:rsidR="00592C3B" w:rsidRPr="00321CB4">
        <w:rPr>
          <w:rFonts w:eastAsia="Arial" w:cstheme="minorHAnsi"/>
          <w:color w:val="000000"/>
          <w:lang w:eastAsia="en-AU"/>
        </w:rPr>
        <w:t>)</w:t>
      </w:r>
      <w:r w:rsidR="00592C3B" w:rsidRPr="00A05BB1">
        <w:rPr>
          <w:rFonts w:eastAsia="Arial" w:cstheme="minorHAnsi"/>
          <w:color w:val="000000"/>
          <w:lang w:eastAsia="en-AU"/>
        </w:rPr>
        <w:t xml:space="preserve"> flags</w:t>
      </w:r>
    </w:p>
    <w:p w14:paraId="10D64881" w14:textId="77777777" w:rsidR="00592C3B" w:rsidRPr="00321CB4" w:rsidRDefault="00592C3B" w:rsidP="00592C3B">
      <w:pPr>
        <w:spacing w:after="3"/>
        <w:ind w:left="-5" w:hanging="10"/>
        <w:rPr>
          <w:rFonts w:eastAsia="Arial" w:cstheme="minorHAnsi"/>
          <w:color w:val="000000"/>
          <w:lang w:eastAsia="en-AU"/>
        </w:rPr>
      </w:pPr>
      <w:r w:rsidRPr="00321CB4">
        <w:rPr>
          <w:rFonts w:eastAsia="Arial" w:cstheme="minorHAnsi"/>
          <w:b/>
          <w:color w:val="000000"/>
          <w:lang w:eastAsia="en-AU"/>
        </w:rPr>
        <w:t xml:space="preserve">Home Team – </w:t>
      </w:r>
      <w:r w:rsidRPr="00321CB4">
        <w:rPr>
          <w:rFonts w:eastAsia="Arial" w:cstheme="minorHAnsi"/>
          <w:color w:val="000000"/>
          <w:lang w:eastAsia="en-AU"/>
        </w:rPr>
        <w:t xml:space="preserve">To provide a central Referee </w:t>
      </w:r>
    </w:p>
    <w:p w14:paraId="07A83537" w14:textId="77777777" w:rsidR="00A05BB1" w:rsidRPr="00A05BB1" w:rsidRDefault="00592C3B" w:rsidP="00A05BB1">
      <w:pPr>
        <w:spacing w:after="3"/>
        <w:ind w:left="-5" w:hanging="10"/>
        <w:rPr>
          <w:rFonts w:eastAsia="Calibri" w:cstheme="minorHAnsi"/>
          <w:color w:val="000000"/>
          <w:lang w:eastAsia="en-AU"/>
        </w:rPr>
      </w:pPr>
      <w:r w:rsidRPr="00321CB4">
        <w:rPr>
          <w:rFonts w:eastAsia="Arial" w:cstheme="minorHAnsi"/>
          <w:b/>
          <w:color w:val="000000"/>
          <w:lang w:eastAsia="en-AU"/>
        </w:rPr>
        <w:t xml:space="preserve">Linesman (Assistant Referee) – </w:t>
      </w:r>
      <w:r w:rsidRPr="00321CB4">
        <w:rPr>
          <w:rFonts w:eastAsia="Arial" w:cstheme="minorHAnsi"/>
          <w:color w:val="000000"/>
          <w:lang w:eastAsia="en-AU"/>
        </w:rPr>
        <w:t>Each team to supply</w:t>
      </w:r>
      <w:r w:rsidR="00A05BB1" w:rsidRPr="00A05BB1">
        <w:rPr>
          <w:rFonts w:eastAsia="Arial" w:cstheme="minorHAnsi"/>
          <w:color w:val="000000"/>
          <w:lang w:eastAsia="en-AU"/>
        </w:rPr>
        <w:t xml:space="preserve">. </w:t>
      </w:r>
    </w:p>
    <w:p w14:paraId="5B0E22DF" w14:textId="77777777" w:rsidR="00A05BB1" w:rsidRPr="00A05BB1" w:rsidRDefault="00A05BB1" w:rsidP="00A05BB1">
      <w:pPr>
        <w:spacing w:after="16"/>
        <w:rPr>
          <w:rFonts w:eastAsia="Calibri" w:cstheme="minorHAnsi"/>
          <w:color w:val="000000"/>
          <w:sz w:val="16"/>
          <w:lang w:eastAsia="en-AU"/>
        </w:rPr>
      </w:pPr>
    </w:p>
    <w:p w14:paraId="485C9F13" w14:textId="77777777" w:rsidR="00A05BB1" w:rsidRPr="00C035C8" w:rsidRDefault="00A05BB1" w:rsidP="00321CB4">
      <w:pPr>
        <w:keepNext/>
        <w:keepLines/>
        <w:ind w:left="-5" w:hanging="10"/>
        <w:outlineLvl w:val="0"/>
        <w:rPr>
          <w:rFonts w:eastAsia="Arial" w:cstheme="minorHAnsi"/>
          <w:b/>
          <w:color w:val="FF0000"/>
          <w:sz w:val="28"/>
          <w:u w:val="single" w:color="000000"/>
          <w:lang w:eastAsia="en-AU"/>
        </w:rPr>
      </w:pPr>
      <w:r w:rsidRPr="00C035C8">
        <w:rPr>
          <w:rFonts w:eastAsia="Arial" w:cstheme="minorHAnsi"/>
          <w:b/>
          <w:color w:val="FF0000"/>
          <w:sz w:val="28"/>
          <w:u w:val="single" w:color="000000"/>
          <w:lang w:eastAsia="en-AU"/>
        </w:rPr>
        <w:t>Interchange and Substitution</w:t>
      </w:r>
      <w:r w:rsidRPr="00C035C8">
        <w:rPr>
          <w:rFonts w:eastAsia="Arial" w:cstheme="minorHAnsi"/>
          <w:b/>
          <w:color w:val="FF0000"/>
          <w:sz w:val="28"/>
          <w:u w:color="000000"/>
          <w:lang w:eastAsia="en-AU"/>
        </w:rPr>
        <w:t xml:space="preserve"> </w:t>
      </w:r>
      <w:bookmarkStart w:id="0" w:name="_GoBack"/>
      <w:bookmarkEnd w:id="0"/>
    </w:p>
    <w:p w14:paraId="244F827B" w14:textId="77777777" w:rsidR="00A05BB1" w:rsidRPr="00713F05" w:rsidRDefault="00A05BB1" w:rsidP="00713F05">
      <w:pPr>
        <w:spacing w:after="5" w:line="250" w:lineRule="auto"/>
        <w:ind w:left="-5" w:right="681" w:hanging="10"/>
        <w:rPr>
          <w:rFonts w:eastAsia="Calibri" w:cstheme="minorHAnsi"/>
          <w:color w:val="000000"/>
          <w:sz w:val="22"/>
          <w:lang w:eastAsia="en-AU"/>
        </w:rPr>
      </w:pPr>
      <w:r w:rsidRPr="00A05BB1">
        <w:rPr>
          <w:rFonts w:eastAsia="Arial" w:cstheme="minorHAnsi"/>
          <w:color w:val="000000"/>
          <w:lang w:eastAsia="en-AU"/>
        </w:rPr>
        <w:t xml:space="preserve">At </w:t>
      </w:r>
      <w:r w:rsidRPr="00A05BB1">
        <w:rPr>
          <w:rFonts w:eastAsia="Arial" w:cstheme="minorHAnsi"/>
          <w:b/>
          <w:color w:val="000000"/>
          <w:lang w:eastAsia="en-AU"/>
        </w:rPr>
        <w:t>all</w:t>
      </w:r>
      <w:r w:rsidRPr="00A05BB1">
        <w:rPr>
          <w:rFonts w:eastAsia="Arial" w:cstheme="minorHAnsi"/>
          <w:color w:val="000000"/>
          <w:lang w:eastAsia="en-AU"/>
        </w:rPr>
        <w:t xml:space="preserve"> levels</w:t>
      </w:r>
      <w:r w:rsidRPr="00A05BB1">
        <w:rPr>
          <w:rFonts w:eastAsia="Arial" w:cstheme="minorHAnsi"/>
          <w:b/>
          <w:color w:val="000000"/>
          <w:lang w:eastAsia="en-AU"/>
        </w:rPr>
        <w:t xml:space="preserve"> four interchange players</w:t>
      </w:r>
      <w:r w:rsidRPr="00A05BB1">
        <w:rPr>
          <w:rFonts w:eastAsia="Arial" w:cstheme="minorHAnsi"/>
          <w:color w:val="000000"/>
          <w:lang w:eastAsia="en-AU"/>
        </w:rPr>
        <w:t xml:space="preserve"> can be used. </w:t>
      </w:r>
    </w:p>
    <w:p w14:paraId="194D75B6" w14:textId="77777777" w:rsidR="00321CB4" w:rsidRPr="00321CB4" w:rsidRDefault="00321CB4" w:rsidP="009C2124">
      <w:pPr>
        <w:spacing w:after="5" w:line="250" w:lineRule="auto"/>
        <w:ind w:left="-5" w:right="-27" w:hanging="10"/>
        <w:rPr>
          <w:rFonts w:eastAsia="Arial" w:cstheme="minorHAnsi"/>
          <w:b/>
          <w:color w:val="000000"/>
          <w:lang w:eastAsia="en-AU"/>
        </w:rPr>
      </w:pPr>
      <w:r w:rsidRPr="00321CB4">
        <w:rPr>
          <w:rFonts w:eastAsia="Arial" w:cstheme="minorHAnsi"/>
          <w:b/>
          <w:color w:val="000000"/>
          <w:lang w:eastAsia="en-AU"/>
        </w:rPr>
        <w:t>N</w:t>
      </w:r>
      <w:r w:rsidR="009C2124" w:rsidRPr="00A05BB1">
        <w:rPr>
          <w:rFonts w:eastAsia="Arial" w:cstheme="minorHAnsi"/>
          <w:b/>
          <w:color w:val="000000"/>
          <w:lang w:eastAsia="en-AU"/>
        </w:rPr>
        <w:t xml:space="preserve">ote no </w:t>
      </w:r>
      <w:r w:rsidRPr="00321CB4">
        <w:rPr>
          <w:rFonts w:eastAsia="Arial" w:cstheme="minorHAnsi"/>
          <w:b/>
          <w:color w:val="000000"/>
          <w:lang w:eastAsia="en-AU"/>
        </w:rPr>
        <w:t>stoppage time added</w:t>
      </w:r>
    </w:p>
    <w:p w14:paraId="4BA99677" w14:textId="467748DA" w:rsidR="009C2124" w:rsidRDefault="009C2124" w:rsidP="009C2124">
      <w:pPr>
        <w:spacing w:after="5" w:line="250" w:lineRule="auto"/>
        <w:ind w:left="-5" w:right="-27" w:hanging="10"/>
        <w:rPr>
          <w:rFonts w:eastAsia="Arial" w:cstheme="minorHAnsi"/>
          <w:b/>
          <w:color w:val="000000"/>
          <w:lang w:eastAsia="en-AU"/>
        </w:rPr>
      </w:pPr>
      <w:r w:rsidRPr="00A05BB1">
        <w:rPr>
          <w:rFonts w:eastAsia="Arial" w:cstheme="minorHAnsi"/>
          <w:b/>
          <w:color w:val="000000"/>
          <w:lang w:eastAsia="en-AU"/>
        </w:rPr>
        <w:t>Y</w:t>
      </w:r>
      <w:r w:rsidRPr="00321CB4">
        <w:rPr>
          <w:rFonts w:eastAsia="Arial" w:cstheme="minorHAnsi"/>
          <w:b/>
          <w:color w:val="000000"/>
          <w:lang w:eastAsia="en-AU"/>
        </w:rPr>
        <w:t>ea</w:t>
      </w:r>
      <w:r w:rsidR="00321CB4" w:rsidRPr="00321CB4">
        <w:rPr>
          <w:rFonts w:eastAsia="Arial" w:cstheme="minorHAnsi"/>
          <w:b/>
          <w:color w:val="000000"/>
          <w:lang w:eastAsia="en-AU"/>
        </w:rPr>
        <w:t xml:space="preserve">r 6 teams play full rules - </w:t>
      </w:r>
      <w:r w:rsidRPr="00A05BB1">
        <w:rPr>
          <w:rFonts w:eastAsia="Arial" w:cstheme="minorHAnsi"/>
          <w:b/>
          <w:color w:val="000000"/>
          <w:lang w:eastAsia="en-AU"/>
        </w:rPr>
        <w:t>foul throw is a direct tu</w:t>
      </w:r>
      <w:r w:rsidRPr="00321CB4">
        <w:rPr>
          <w:rFonts w:eastAsia="Arial" w:cstheme="minorHAnsi"/>
          <w:b/>
          <w:color w:val="000000"/>
          <w:lang w:eastAsia="en-AU"/>
        </w:rPr>
        <w:t>rn over to</w:t>
      </w:r>
      <w:r w:rsidRPr="00A05BB1">
        <w:rPr>
          <w:rFonts w:eastAsia="Arial" w:cstheme="minorHAnsi"/>
          <w:b/>
          <w:color w:val="000000"/>
          <w:lang w:eastAsia="en-AU"/>
        </w:rPr>
        <w:t xml:space="preserve"> the other team. </w:t>
      </w:r>
    </w:p>
    <w:p w14:paraId="6932A76A" w14:textId="77777777" w:rsidR="00B424E6" w:rsidRPr="00A05BB1" w:rsidRDefault="00B424E6" w:rsidP="009C2124">
      <w:pPr>
        <w:spacing w:after="5" w:line="250" w:lineRule="auto"/>
        <w:ind w:left="-5" w:right="-27" w:hanging="10"/>
        <w:rPr>
          <w:rFonts w:eastAsia="Calibri" w:cstheme="minorHAnsi"/>
          <w:color w:val="000000"/>
          <w:lang w:eastAsia="en-AU"/>
        </w:rPr>
      </w:pPr>
    </w:p>
    <w:p w14:paraId="43FE3AC8" w14:textId="77777777" w:rsidR="00321CB4" w:rsidRPr="00321CB4" w:rsidRDefault="00321CB4" w:rsidP="009C2124">
      <w:pPr>
        <w:spacing w:after="5" w:line="250" w:lineRule="auto"/>
        <w:ind w:left="-5" w:right="681" w:hanging="10"/>
        <w:rPr>
          <w:rFonts w:eastAsia="Arial" w:cstheme="minorHAnsi"/>
          <w:b/>
          <w:color w:val="000000"/>
          <w:sz w:val="16"/>
          <w:u w:val="single"/>
          <w:lang w:eastAsia="en-AU"/>
        </w:rPr>
      </w:pPr>
    </w:p>
    <w:p w14:paraId="0B21E58C" w14:textId="77777777" w:rsidR="009C2124" w:rsidRPr="00321CB4" w:rsidRDefault="009C2124" w:rsidP="009C2124">
      <w:pPr>
        <w:spacing w:after="5" w:line="250" w:lineRule="auto"/>
        <w:ind w:left="-5" w:right="681" w:hanging="10"/>
        <w:rPr>
          <w:rFonts w:eastAsia="Arial" w:cstheme="minorHAnsi"/>
          <w:b/>
          <w:color w:val="FF0000"/>
          <w:u w:val="single"/>
          <w:lang w:eastAsia="en-AU"/>
        </w:rPr>
      </w:pPr>
      <w:r w:rsidRPr="00321CB4">
        <w:rPr>
          <w:rFonts w:eastAsia="Arial" w:cstheme="minorHAnsi"/>
          <w:b/>
          <w:color w:val="FF0000"/>
          <w:u w:val="single"/>
          <w:lang w:eastAsia="en-AU"/>
        </w:rPr>
        <w:lastRenderedPageBreak/>
        <w:t>Red / Yellow Cards Apply</w:t>
      </w:r>
    </w:p>
    <w:p w14:paraId="2E6FEC00" w14:textId="77777777" w:rsidR="009C2124" w:rsidRPr="00321CB4" w:rsidRDefault="009C2124" w:rsidP="009C2124">
      <w:pPr>
        <w:spacing w:after="5" w:line="250" w:lineRule="auto"/>
        <w:ind w:left="-5" w:right="681" w:hanging="10"/>
        <w:rPr>
          <w:rFonts w:eastAsia="Arial" w:cstheme="minorHAnsi"/>
          <w:b/>
          <w:color w:val="000000"/>
          <w:lang w:eastAsia="en-AU"/>
        </w:rPr>
      </w:pPr>
      <w:r w:rsidRPr="00A05BB1">
        <w:rPr>
          <w:rFonts w:eastAsia="Arial" w:cstheme="minorHAnsi"/>
          <w:b/>
          <w:color w:val="000000"/>
          <w:lang w:eastAsia="en-AU"/>
        </w:rPr>
        <w:t xml:space="preserve">Should a very serious offence occur, </w:t>
      </w:r>
    </w:p>
    <w:p w14:paraId="16BD8210" w14:textId="77777777" w:rsidR="009C2124" w:rsidRPr="00321CB4" w:rsidRDefault="009C2124" w:rsidP="009C2124">
      <w:pPr>
        <w:spacing w:after="5" w:line="250" w:lineRule="auto"/>
        <w:ind w:left="-5" w:right="681" w:hanging="10"/>
        <w:rPr>
          <w:rFonts w:eastAsia="Arial" w:cstheme="minorHAnsi"/>
          <w:b/>
          <w:color w:val="000000"/>
          <w:lang w:eastAsia="en-AU"/>
        </w:rPr>
      </w:pPr>
      <w:r w:rsidRPr="00321CB4">
        <w:rPr>
          <w:rFonts w:eastAsia="Arial" w:cstheme="minorHAnsi"/>
          <w:b/>
          <w:color w:val="000000"/>
          <w:u w:val="single"/>
          <w:lang w:eastAsia="en-AU"/>
        </w:rPr>
        <w:t>Yellow card</w:t>
      </w:r>
      <w:r w:rsidRPr="00321CB4">
        <w:rPr>
          <w:rFonts w:eastAsia="Arial" w:cstheme="minorHAnsi"/>
          <w:b/>
          <w:color w:val="000000"/>
          <w:lang w:eastAsia="en-AU"/>
        </w:rPr>
        <w:t xml:space="preserve"> – </w:t>
      </w:r>
      <w:r w:rsidR="00321CB4" w:rsidRPr="00321CB4">
        <w:rPr>
          <w:rFonts w:eastAsia="Arial" w:cstheme="minorHAnsi"/>
          <w:b/>
          <w:color w:val="000000"/>
          <w:lang w:eastAsia="en-AU"/>
        </w:rPr>
        <w:t>A p</w:t>
      </w:r>
      <w:r w:rsidRPr="00A05BB1">
        <w:rPr>
          <w:rFonts w:eastAsia="Arial" w:cstheme="minorHAnsi"/>
          <w:b/>
          <w:color w:val="000000"/>
          <w:lang w:eastAsia="en-AU"/>
        </w:rPr>
        <w:t>layer</w:t>
      </w:r>
      <w:r w:rsidRPr="00321CB4">
        <w:rPr>
          <w:rFonts w:eastAsia="Arial" w:cstheme="minorHAnsi"/>
          <w:b/>
          <w:color w:val="000000"/>
          <w:lang w:eastAsia="en-AU"/>
        </w:rPr>
        <w:t xml:space="preserve"> is</w:t>
      </w:r>
      <w:r w:rsidRPr="00A05BB1">
        <w:rPr>
          <w:rFonts w:eastAsia="Arial" w:cstheme="minorHAnsi"/>
          <w:b/>
          <w:color w:val="000000"/>
          <w:lang w:eastAsia="en-AU"/>
        </w:rPr>
        <w:t xml:space="preserve"> to leave the pl</w:t>
      </w:r>
      <w:r w:rsidRPr="00321CB4">
        <w:rPr>
          <w:rFonts w:eastAsia="Arial" w:cstheme="minorHAnsi"/>
          <w:b/>
          <w:color w:val="000000"/>
          <w:lang w:eastAsia="en-AU"/>
        </w:rPr>
        <w:t>aying field for 10 min</w:t>
      </w:r>
      <w:r w:rsidR="00321CB4" w:rsidRPr="00321CB4">
        <w:rPr>
          <w:rFonts w:eastAsia="Arial" w:cstheme="minorHAnsi"/>
          <w:b/>
          <w:color w:val="000000"/>
          <w:lang w:eastAsia="en-AU"/>
        </w:rPr>
        <w:t>ute</w:t>
      </w:r>
      <w:r w:rsidRPr="00321CB4">
        <w:rPr>
          <w:rFonts w:eastAsia="Arial" w:cstheme="minorHAnsi"/>
          <w:b/>
          <w:color w:val="000000"/>
          <w:lang w:eastAsia="en-AU"/>
        </w:rPr>
        <w:t>s and can</w:t>
      </w:r>
      <w:r w:rsidRPr="00A05BB1">
        <w:rPr>
          <w:rFonts w:eastAsia="Arial" w:cstheme="minorHAnsi"/>
          <w:b/>
          <w:color w:val="000000"/>
          <w:lang w:eastAsia="en-AU"/>
        </w:rPr>
        <w:t xml:space="preserve"> be replaced by another player.  </w:t>
      </w:r>
    </w:p>
    <w:p w14:paraId="7F334CEA" w14:textId="77777777" w:rsidR="009C2124" w:rsidRPr="00A05BB1" w:rsidRDefault="009C2124" w:rsidP="009C2124">
      <w:pPr>
        <w:spacing w:after="5" w:line="250" w:lineRule="auto"/>
        <w:ind w:left="-5" w:right="681" w:hanging="10"/>
        <w:rPr>
          <w:rFonts w:eastAsia="Calibri" w:cstheme="minorHAnsi"/>
          <w:color w:val="000000"/>
          <w:lang w:eastAsia="en-AU"/>
        </w:rPr>
      </w:pPr>
      <w:r w:rsidRPr="00321CB4">
        <w:rPr>
          <w:rFonts w:eastAsia="Arial" w:cstheme="minorHAnsi"/>
          <w:b/>
          <w:color w:val="000000"/>
          <w:u w:val="single"/>
          <w:lang w:eastAsia="en-AU"/>
        </w:rPr>
        <w:t>Red Card</w:t>
      </w:r>
      <w:r w:rsidRPr="00321CB4">
        <w:rPr>
          <w:rFonts w:eastAsia="Arial" w:cstheme="minorHAnsi"/>
          <w:b/>
          <w:color w:val="000000"/>
          <w:lang w:eastAsia="en-AU"/>
        </w:rPr>
        <w:t xml:space="preserve"> - A M</w:t>
      </w:r>
      <w:r w:rsidRPr="00A05BB1">
        <w:rPr>
          <w:rFonts w:eastAsia="Arial" w:cstheme="minorHAnsi"/>
          <w:b/>
          <w:color w:val="000000"/>
          <w:lang w:eastAsia="en-AU"/>
        </w:rPr>
        <w:t>ajor offence will</w:t>
      </w:r>
      <w:r w:rsidRPr="00321CB4">
        <w:rPr>
          <w:rFonts w:eastAsia="Arial" w:cstheme="minorHAnsi"/>
          <w:b/>
          <w:color w:val="000000"/>
          <w:lang w:eastAsia="en-AU"/>
        </w:rPr>
        <w:t xml:space="preserve"> incur exclusion from the rest </w:t>
      </w:r>
      <w:r w:rsidRPr="00A05BB1">
        <w:rPr>
          <w:rFonts w:eastAsia="Arial" w:cstheme="minorHAnsi"/>
          <w:b/>
          <w:color w:val="000000"/>
          <w:lang w:eastAsia="en-AU"/>
        </w:rPr>
        <w:t>of the game and a r</w:t>
      </w:r>
      <w:r w:rsidRPr="00321CB4">
        <w:rPr>
          <w:rFonts w:eastAsia="Arial" w:cstheme="minorHAnsi"/>
          <w:b/>
          <w:color w:val="000000"/>
          <w:lang w:eastAsia="en-AU"/>
        </w:rPr>
        <w:t>eferral to the player’s school for formal follow up.</w:t>
      </w:r>
    </w:p>
    <w:p w14:paraId="6E1ABA8B" w14:textId="77777777" w:rsidR="009C2124" w:rsidRPr="00592C3B" w:rsidRDefault="009C2124" w:rsidP="009C2124">
      <w:pPr>
        <w:spacing w:before="100" w:beforeAutospacing="1" w:after="100" w:afterAutospacing="1"/>
        <w:rPr>
          <w:rFonts w:cstheme="minorHAnsi"/>
          <w:b/>
          <w:color w:val="FF0000"/>
          <w:sz w:val="28"/>
          <w:u w:val="single"/>
          <w:lang w:eastAsia="en-AU"/>
        </w:rPr>
      </w:pPr>
      <w:r w:rsidRPr="00592C3B">
        <w:rPr>
          <w:rFonts w:cstheme="minorHAnsi"/>
          <w:b/>
          <w:color w:val="FF0000"/>
          <w:szCs w:val="20"/>
          <w:u w:val="single"/>
          <w:lang w:eastAsia="en-AU"/>
        </w:rPr>
        <w:t xml:space="preserve">Ball in and out of play </w:t>
      </w:r>
    </w:p>
    <w:p w14:paraId="12736B59" w14:textId="66659E33" w:rsidR="009C2124" w:rsidRPr="00592C3B" w:rsidRDefault="009C2124" w:rsidP="009C2124">
      <w:pPr>
        <w:spacing w:before="100" w:beforeAutospacing="1" w:after="100" w:afterAutospacing="1"/>
        <w:rPr>
          <w:rFonts w:cstheme="minorHAnsi"/>
          <w:b/>
          <w:sz w:val="28"/>
          <w:lang w:eastAsia="en-AU"/>
        </w:rPr>
      </w:pPr>
      <w:r w:rsidRPr="00592C3B">
        <w:rPr>
          <w:rFonts w:cstheme="minorHAnsi"/>
          <w:b/>
          <w:szCs w:val="18"/>
          <w:lang w:eastAsia="en-AU"/>
        </w:rPr>
        <w:t xml:space="preserve">The ball </w:t>
      </w:r>
      <w:r w:rsidR="00F700B1">
        <w:rPr>
          <w:rFonts w:cstheme="minorHAnsi"/>
          <w:b/>
          <w:szCs w:val="18"/>
          <w:lang w:eastAsia="en-AU"/>
        </w:rPr>
        <w:t>is out of play when it has full</w:t>
      </w:r>
      <w:r w:rsidRPr="00592C3B">
        <w:rPr>
          <w:rFonts w:cstheme="minorHAnsi"/>
          <w:b/>
          <w:szCs w:val="18"/>
          <w:lang w:eastAsia="en-AU"/>
        </w:rPr>
        <w:t xml:space="preserve">y crossed the goal line or the back line, or when play has been stopped by the referee. </w:t>
      </w:r>
    </w:p>
    <w:p w14:paraId="70E9EAC1" w14:textId="77777777" w:rsidR="009C2124" w:rsidRPr="00592C3B" w:rsidRDefault="009C2124" w:rsidP="009C2124">
      <w:pPr>
        <w:spacing w:before="100" w:beforeAutospacing="1" w:after="100" w:afterAutospacing="1"/>
        <w:rPr>
          <w:rFonts w:cstheme="minorHAnsi"/>
          <w:b/>
          <w:color w:val="FF0000"/>
          <w:sz w:val="36"/>
          <w:u w:val="single"/>
          <w:lang w:eastAsia="en-AU"/>
        </w:rPr>
      </w:pPr>
      <w:r w:rsidRPr="00321CB4">
        <w:rPr>
          <w:rFonts w:cstheme="minorHAnsi"/>
          <w:b/>
          <w:color w:val="FF0000"/>
          <w:szCs w:val="16"/>
          <w:u w:val="single"/>
          <w:lang w:eastAsia="en-AU"/>
        </w:rPr>
        <w:t>Throw in</w:t>
      </w:r>
    </w:p>
    <w:p w14:paraId="58DFDB82" w14:textId="4558DF5B" w:rsidR="009C2124" w:rsidRDefault="009C2124" w:rsidP="009C2124">
      <w:pPr>
        <w:spacing w:before="100" w:beforeAutospacing="1" w:after="100" w:afterAutospacing="1"/>
        <w:rPr>
          <w:rFonts w:cstheme="minorHAnsi"/>
          <w:b/>
          <w:szCs w:val="18"/>
          <w:lang w:eastAsia="en-AU"/>
        </w:rPr>
      </w:pPr>
      <w:r w:rsidRPr="00592C3B">
        <w:rPr>
          <w:rFonts w:cstheme="minorHAnsi"/>
          <w:b/>
          <w:szCs w:val="18"/>
          <w:lang w:eastAsia="en-AU"/>
        </w:rPr>
        <w:t>Throw in: Player faces the field of play, part of each foot either on or behind the touch line, uses both hands and delivers the ball from behind and over his or her head. The thrower may not touch the ball again until it has touched another player. If he/she does, then a free kick is rewarded against him/her. Can also be kicked</w:t>
      </w:r>
      <w:r w:rsidRPr="00321CB4">
        <w:rPr>
          <w:rFonts w:cstheme="minorHAnsi"/>
          <w:b/>
          <w:szCs w:val="18"/>
          <w:lang w:eastAsia="en-AU"/>
        </w:rPr>
        <w:t xml:space="preserve"> </w:t>
      </w:r>
      <w:r w:rsidRPr="00592C3B">
        <w:rPr>
          <w:rFonts w:cstheme="minorHAnsi"/>
          <w:b/>
          <w:szCs w:val="18"/>
          <w:lang w:eastAsia="en-AU"/>
        </w:rPr>
        <w:t>(early part of season)</w:t>
      </w:r>
    </w:p>
    <w:p w14:paraId="7D7D6D16" w14:textId="1641A9BF" w:rsidR="00523DDF" w:rsidRDefault="00523DDF" w:rsidP="009C2124">
      <w:pPr>
        <w:spacing w:before="100" w:beforeAutospacing="1" w:after="100" w:afterAutospacing="1"/>
        <w:rPr>
          <w:rFonts w:cstheme="minorHAnsi"/>
          <w:b/>
          <w:szCs w:val="18"/>
          <w:lang w:eastAsia="en-AU"/>
        </w:rPr>
      </w:pPr>
      <w:r>
        <w:rPr>
          <w:rFonts w:cstheme="minorHAnsi"/>
          <w:b/>
          <w:szCs w:val="18"/>
          <w:lang w:eastAsia="en-AU"/>
        </w:rPr>
        <w:t>Restarting play when a ball has gone out of play</w:t>
      </w:r>
    </w:p>
    <w:tbl>
      <w:tblPr>
        <w:tblStyle w:val="TableGrid"/>
        <w:tblW w:w="0" w:type="auto"/>
        <w:tblLook w:val="04A0" w:firstRow="1" w:lastRow="0" w:firstColumn="1" w:lastColumn="0" w:noHBand="0" w:noVBand="1"/>
      </w:tblPr>
      <w:tblGrid>
        <w:gridCol w:w="5048"/>
        <w:gridCol w:w="5292"/>
        <w:gridCol w:w="5048"/>
      </w:tblGrid>
      <w:tr w:rsidR="00523DDF" w14:paraId="2642F5D3" w14:textId="0A359BC1" w:rsidTr="00523DDF">
        <w:tc>
          <w:tcPr>
            <w:tcW w:w="5048" w:type="dxa"/>
          </w:tcPr>
          <w:p w14:paraId="168192F8" w14:textId="637978D0" w:rsidR="00523DDF" w:rsidRDefault="00523DDF" w:rsidP="00523DDF">
            <w:pPr>
              <w:spacing w:before="100" w:beforeAutospacing="1" w:after="100" w:afterAutospacing="1"/>
              <w:jc w:val="center"/>
              <w:rPr>
                <w:rFonts w:cstheme="minorHAnsi"/>
                <w:b/>
                <w:szCs w:val="18"/>
                <w:lang w:eastAsia="en-AU"/>
              </w:rPr>
            </w:pPr>
          </w:p>
        </w:tc>
        <w:tc>
          <w:tcPr>
            <w:tcW w:w="5292" w:type="dxa"/>
          </w:tcPr>
          <w:p w14:paraId="03EFEC25" w14:textId="2A89906C" w:rsidR="00523DDF" w:rsidRDefault="00523DDF" w:rsidP="00523DDF">
            <w:pPr>
              <w:spacing w:before="100" w:beforeAutospacing="1" w:after="100" w:afterAutospacing="1"/>
              <w:jc w:val="center"/>
              <w:rPr>
                <w:rFonts w:cstheme="minorHAnsi"/>
                <w:b/>
                <w:szCs w:val="18"/>
                <w:lang w:eastAsia="en-AU"/>
              </w:rPr>
            </w:pPr>
            <w:r>
              <w:rPr>
                <w:rFonts w:cstheme="minorHAnsi"/>
                <w:b/>
                <w:szCs w:val="18"/>
                <w:lang w:eastAsia="en-AU"/>
              </w:rPr>
              <w:t>Throw Back Into Play</w:t>
            </w:r>
          </w:p>
        </w:tc>
        <w:tc>
          <w:tcPr>
            <w:tcW w:w="5048" w:type="dxa"/>
          </w:tcPr>
          <w:p w14:paraId="45A4E9DE" w14:textId="588D09BF" w:rsidR="00523DDF" w:rsidRDefault="00523DDF" w:rsidP="00523DDF">
            <w:pPr>
              <w:spacing w:before="100" w:beforeAutospacing="1" w:after="100" w:afterAutospacing="1"/>
              <w:jc w:val="center"/>
              <w:rPr>
                <w:rFonts w:cstheme="minorHAnsi"/>
                <w:b/>
                <w:szCs w:val="18"/>
                <w:lang w:eastAsia="en-AU"/>
              </w:rPr>
            </w:pPr>
            <w:r>
              <w:rPr>
                <w:rFonts w:cstheme="minorHAnsi"/>
                <w:b/>
                <w:szCs w:val="18"/>
                <w:lang w:eastAsia="en-AU"/>
              </w:rPr>
              <w:t>Kick Back Into Play</w:t>
            </w:r>
          </w:p>
        </w:tc>
      </w:tr>
      <w:tr w:rsidR="00523DDF" w14:paraId="5CEF6C7A" w14:textId="62ACD0AC" w:rsidTr="00523DDF">
        <w:tc>
          <w:tcPr>
            <w:tcW w:w="5048" w:type="dxa"/>
          </w:tcPr>
          <w:p w14:paraId="71DD63D6" w14:textId="4A7F774B" w:rsidR="00523DDF" w:rsidRDefault="00523DDF" w:rsidP="00523DDF">
            <w:pPr>
              <w:spacing w:before="100" w:beforeAutospacing="1" w:after="100" w:afterAutospacing="1"/>
              <w:jc w:val="center"/>
              <w:rPr>
                <w:rFonts w:cstheme="minorHAnsi"/>
                <w:b/>
                <w:szCs w:val="18"/>
                <w:lang w:eastAsia="en-AU"/>
              </w:rPr>
            </w:pPr>
            <w:r>
              <w:rPr>
                <w:rFonts w:cstheme="minorHAnsi"/>
                <w:b/>
                <w:szCs w:val="18"/>
                <w:lang w:eastAsia="en-AU"/>
              </w:rPr>
              <w:t>Year 4</w:t>
            </w:r>
          </w:p>
        </w:tc>
        <w:tc>
          <w:tcPr>
            <w:tcW w:w="5292" w:type="dxa"/>
          </w:tcPr>
          <w:p w14:paraId="554BEDD2" w14:textId="5DF7F22F" w:rsidR="00523DDF" w:rsidRDefault="00523DDF" w:rsidP="00523DDF">
            <w:pPr>
              <w:spacing w:before="100" w:beforeAutospacing="1" w:after="100" w:afterAutospacing="1"/>
              <w:jc w:val="center"/>
              <w:rPr>
                <w:rFonts w:cstheme="minorHAnsi"/>
                <w:b/>
                <w:szCs w:val="18"/>
                <w:lang w:eastAsia="en-AU"/>
              </w:rPr>
            </w:pPr>
            <w:r>
              <w:rPr>
                <w:rFonts w:cstheme="minorHAnsi"/>
                <w:b/>
                <w:szCs w:val="18"/>
                <w:lang w:eastAsia="en-AU"/>
              </w:rPr>
              <w:t>No</w:t>
            </w:r>
          </w:p>
        </w:tc>
        <w:tc>
          <w:tcPr>
            <w:tcW w:w="5048" w:type="dxa"/>
          </w:tcPr>
          <w:p w14:paraId="1ACE4D53" w14:textId="7D688A33" w:rsidR="00523DDF" w:rsidRDefault="00523DDF" w:rsidP="00523DDF">
            <w:pPr>
              <w:spacing w:before="100" w:beforeAutospacing="1" w:after="100" w:afterAutospacing="1"/>
              <w:jc w:val="center"/>
              <w:rPr>
                <w:rFonts w:cstheme="minorHAnsi"/>
                <w:b/>
                <w:szCs w:val="18"/>
                <w:lang w:eastAsia="en-AU"/>
              </w:rPr>
            </w:pPr>
            <w:r>
              <w:rPr>
                <w:rFonts w:cstheme="minorHAnsi"/>
                <w:b/>
                <w:szCs w:val="18"/>
                <w:lang w:eastAsia="en-AU"/>
              </w:rPr>
              <w:t>Yes</w:t>
            </w:r>
          </w:p>
        </w:tc>
      </w:tr>
      <w:tr w:rsidR="00523DDF" w14:paraId="4D21E15B" w14:textId="77777777" w:rsidTr="00523DDF">
        <w:tc>
          <w:tcPr>
            <w:tcW w:w="5048" w:type="dxa"/>
          </w:tcPr>
          <w:p w14:paraId="4AB4965D" w14:textId="1E89822D" w:rsidR="00523DDF" w:rsidRDefault="00523DDF" w:rsidP="00523DDF">
            <w:pPr>
              <w:spacing w:before="100" w:beforeAutospacing="1" w:after="100" w:afterAutospacing="1"/>
              <w:jc w:val="center"/>
              <w:rPr>
                <w:rFonts w:cstheme="minorHAnsi"/>
                <w:b/>
                <w:szCs w:val="18"/>
                <w:lang w:eastAsia="en-AU"/>
              </w:rPr>
            </w:pPr>
            <w:r>
              <w:rPr>
                <w:rFonts w:cstheme="minorHAnsi"/>
                <w:b/>
                <w:szCs w:val="18"/>
                <w:lang w:eastAsia="en-AU"/>
              </w:rPr>
              <w:t>Year 5</w:t>
            </w:r>
          </w:p>
        </w:tc>
        <w:tc>
          <w:tcPr>
            <w:tcW w:w="5292" w:type="dxa"/>
          </w:tcPr>
          <w:p w14:paraId="0CF9465B" w14:textId="4995AD4C" w:rsidR="00523DDF" w:rsidRDefault="00523DDF" w:rsidP="00523DDF">
            <w:pPr>
              <w:spacing w:before="100" w:beforeAutospacing="1" w:after="100" w:afterAutospacing="1"/>
              <w:jc w:val="center"/>
              <w:rPr>
                <w:rFonts w:cstheme="minorHAnsi"/>
                <w:b/>
                <w:szCs w:val="18"/>
                <w:lang w:eastAsia="en-AU"/>
              </w:rPr>
            </w:pPr>
            <w:r>
              <w:rPr>
                <w:rFonts w:cstheme="minorHAnsi"/>
                <w:b/>
                <w:szCs w:val="18"/>
                <w:lang w:eastAsia="en-AU"/>
              </w:rPr>
              <w:t>No</w:t>
            </w:r>
          </w:p>
        </w:tc>
        <w:tc>
          <w:tcPr>
            <w:tcW w:w="5048" w:type="dxa"/>
          </w:tcPr>
          <w:p w14:paraId="520CB8FF" w14:textId="53A4FD92" w:rsidR="00523DDF" w:rsidRDefault="00523DDF" w:rsidP="00523DDF">
            <w:pPr>
              <w:spacing w:before="100" w:beforeAutospacing="1" w:after="100" w:afterAutospacing="1"/>
              <w:jc w:val="center"/>
              <w:rPr>
                <w:rFonts w:cstheme="minorHAnsi"/>
                <w:b/>
                <w:szCs w:val="18"/>
                <w:lang w:eastAsia="en-AU"/>
              </w:rPr>
            </w:pPr>
            <w:r>
              <w:rPr>
                <w:rFonts w:cstheme="minorHAnsi"/>
                <w:b/>
                <w:szCs w:val="18"/>
                <w:lang w:eastAsia="en-AU"/>
              </w:rPr>
              <w:t>Yes</w:t>
            </w:r>
          </w:p>
        </w:tc>
      </w:tr>
      <w:tr w:rsidR="00523DDF" w14:paraId="10A4B9B9" w14:textId="77777777" w:rsidTr="00523DDF">
        <w:tc>
          <w:tcPr>
            <w:tcW w:w="5048" w:type="dxa"/>
          </w:tcPr>
          <w:p w14:paraId="041C4440" w14:textId="1CD85A80" w:rsidR="00523DDF" w:rsidRDefault="00523DDF" w:rsidP="00523DDF">
            <w:pPr>
              <w:spacing w:before="100" w:beforeAutospacing="1" w:after="100" w:afterAutospacing="1"/>
              <w:jc w:val="center"/>
              <w:rPr>
                <w:rFonts w:cstheme="minorHAnsi"/>
                <w:b/>
                <w:szCs w:val="18"/>
                <w:lang w:eastAsia="en-AU"/>
              </w:rPr>
            </w:pPr>
            <w:r>
              <w:rPr>
                <w:rFonts w:cstheme="minorHAnsi"/>
                <w:b/>
                <w:szCs w:val="18"/>
                <w:lang w:eastAsia="en-AU"/>
              </w:rPr>
              <w:t>Year 6</w:t>
            </w:r>
          </w:p>
        </w:tc>
        <w:tc>
          <w:tcPr>
            <w:tcW w:w="5292" w:type="dxa"/>
          </w:tcPr>
          <w:p w14:paraId="4B72F1D6" w14:textId="7CC135A1" w:rsidR="00523DDF" w:rsidRDefault="00523DDF" w:rsidP="00523DDF">
            <w:pPr>
              <w:spacing w:before="100" w:beforeAutospacing="1" w:after="100" w:afterAutospacing="1"/>
              <w:jc w:val="center"/>
              <w:rPr>
                <w:rFonts w:cstheme="minorHAnsi"/>
                <w:b/>
                <w:szCs w:val="18"/>
                <w:lang w:eastAsia="en-AU"/>
              </w:rPr>
            </w:pPr>
            <w:r>
              <w:rPr>
                <w:rFonts w:cstheme="minorHAnsi"/>
                <w:b/>
                <w:szCs w:val="18"/>
                <w:lang w:eastAsia="en-AU"/>
              </w:rPr>
              <w:t>Yes</w:t>
            </w:r>
          </w:p>
        </w:tc>
        <w:tc>
          <w:tcPr>
            <w:tcW w:w="5048" w:type="dxa"/>
          </w:tcPr>
          <w:p w14:paraId="13B48D7D" w14:textId="1A51F66B" w:rsidR="00523DDF" w:rsidRDefault="00523DDF" w:rsidP="00523DDF">
            <w:pPr>
              <w:spacing w:before="100" w:beforeAutospacing="1" w:after="100" w:afterAutospacing="1"/>
              <w:jc w:val="center"/>
              <w:rPr>
                <w:rFonts w:cstheme="minorHAnsi"/>
                <w:b/>
                <w:szCs w:val="18"/>
                <w:lang w:eastAsia="en-AU"/>
              </w:rPr>
            </w:pPr>
            <w:r>
              <w:rPr>
                <w:rFonts w:cstheme="minorHAnsi"/>
                <w:b/>
                <w:szCs w:val="18"/>
                <w:lang w:eastAsia="en-AU"/>
              </w:rPr>
              <w:t>No</w:t>
            </w:r>
          </w:p>
        </w:tc>
      </w:tr>
    </w:tbl>
    <w:p w14:paraId="34FDA4EB" w14:textId="16796A36" w:rsidR="009C2124" w:rsidRPr="00592C3B" w:rsidRDefault="009C2124" w:rsidP="009C2124">
      <w:pPr>
        <w:spacing w:before="100" w:beforeAutospacing="1" w:after="100" w:afterAutospacing="1"/>
        <w:rPr>
          <w:rFonts w:cstheme="minorHAnsi"/>
          <w:b/>
          <w:color w:val="FF0000"/>
          <w:sz w:val="28"/>
          <w:u w:val="single"/>
          <w:lang w:eastAsia="en-AU"/>
        </w:rPr>
      </w:pPr>
      <w:r w:rsidRPr="00321CB4">
        <w:rPr>
          <w:rFonts w:cstheme="minorHAnsi"/>
          <w:b/>
          <w:color w:val="FF0000"/>
          <w:szCs w:val="20"/>
          <w:u w:val="single"/>
          <w:lang w:eastAsia="en-AU"/>
        </w:rPr>
        <w:t>Method of S</w:t>
      </w:r>
      <w:r w:rsidRPr="00592C3B">
        <w:rPr>
          <w:rFonts w:cstheme="minorHAnsi"/>
          <w:b/>
          <w:color w:val="FF0000"/>
          <w:szCs w:val="20"/>
          <w:u w:val="single"/>
          <w:lang w:eastAsia="en-AU"/>
        </w:rPr>
        <w:t xml:space="preserve">coring </w:t>
      </w:r>
    </w:p>
    <w:p w14:paraId="01AC884B" w14:textId="77777777" w:rsidR="009C2124" w:rsidRPr="00592C3B" w:rsidRDefault="009C2124" w:rsidP="009C2124">
      <w:pPr>
        <w:spacing w:before="100" w:beforeAutospacing="1" w:after="100" w:afterAutospacing="1"/>
        <w:rPr>
          <w:rFonts w:cstheme="minorHAnsi"/>
          <w:b/>
          <w:sz w:val="28"/>
          <w:lang w:eastAsia="en-AU"/>
        </w:rPr>
      </w:pPr>
      <w:r w:rsidRPr="00592C3B">
        <w:rPr>
          <w:rFonts w:cstheme="minorHAnsi"/>
          <w:b/>
          <w:szCs w:val="18"/>
          <w:lang w:eastAsia="en-AU"/>
        </w:rPr>
        <w:t xml:space="preserve">A goal is scored when the whole ball crosses the line. When original goals or goal posts (poles) are not available and cones are used for goals then a goal is scored when the ball passes between the cones without knocking them over. </w:t>
      </w:r>
    </w:p>
    <w:p w14:paraId="52F54C35" w14:textId="77777777" w:rsidR="009C2124" w:rsidRPr="00592C3B" w:rsidRDefault="009C2124" w:rsidP="009C2124">
      <w:pPr>
        <w:spacing w:before="100" w:beforeAutospacing="1" w:after="100" w:afterAutospacing="1"/>
        <w:rPr>
          <w:rFonts w:cstheme="minorHAnsi"/>
          <w:b/>
          <w:color w:val="FF0000"/>
          <w:sz w:val="28"/>
          <w:u w:val="single"/>
          <w:lang w:eastAsia="en-AU"/>
        </w:rPr>
      </w:pPr>
      <w:r w:rsidRPr="00592C3B">
        <w:rPr>
          <w:rFonts w:cstheme="minorHAnsi"/>
          <w:b/>
          <w:color w:val="FF0000"/>
          <w:szCs w:val="20"/>
          <w:u w:val="single"/>
          <w:lang w:eastAsia="en-AU"/>
        </w:rPr>
        <w:t xml:space="preserve">Offside </w:t>
      </w:r>
    </w:p>
    <w:p w14:paraId="2779787B" w14:textId="6D9E28C3" w:rsidR="009C2124" w:rsidRDefault="009C2124" w:rsidP="009C2124">
      <w:pPr>
        <w:spacing w:before="100" w:beforeAutospacing="1" w:after="100" w:afterAutospacing="1"/>
        <w:rPr>
          <w:rFonts w:cstheme="minorHAnsi"/>
          <w:b/>
          <w:szCs w:val="18"/>
          <w:lang w:eastAsia="en-AU"/>
        </w:rPr>
      </w:pPr>
      <w:r w:rsidRPr="00592C3B">
        <w:rPr>
          <w:rFonts w:cstheme="minorHAnsi"/>
          <w:b/>
          <w:szCs w:val="18"/>
          <w:lang w:eastAsia="en-AU"/>
        </w:rPr>
        <w:t xml:space="preserve">There is no offside for the Under </w:t>
      </w:r>
      <w:r w:rsidR="00C41560">
        <w:rPr>
          <w:rFonts w:cstheme="minorHAnsi"/>
          <w:b/>
          <w:szCs w:val="18"/>
          <w:lang w:eastAsia="en-AU"/>
        </w:rPr>
        <w:t>Year 2/3</w:t>
      </w:r>
      <w:r w:rsidR="000008BC">
        <w:rPr>
          <w:rFonts w:cstheme="minorHAnsi"/>
          <w:b/>
          <w:szCs w:val="18"/>
          <w:lang w:eastAsia="en-AU"/>
        </w:rPr>
        <w:t xml:space="preserve"> &amp; Year 4</w:t>
      </w:r>
      <w:r w:rsidR="000008BC" w:rsidRPr="00592C3B">
        <w:rPr>
          <w:rFonts w:cstheme="minorHAnsi"/>
          <w:b/>
          <w:szCs w:val="18"/>
          <w:lang w:eastAsia="en-AU"/>
        </w:rPr>
        <w:t xml:space="preserve"> </w:t>
      </w:r>
      <w:r w:rsidR="00F700B1">
        <w:rPr>
          <w:rFonts w:cstheme="minorHAnsi"/>
          <w:b/>
          <w:szCs w:val="18"/>
          <w:lang w:eastAsia="en-AU"/>
        </w:rPr>
        <w:t xml:space="preserve">and 5 </w:t>
      </w:r>
      <w:r w:rsidRPr="00592C3B">
        <w:rPr>
          <w:rFonts w:cstheme="minorHAnsi"/>
          <w:b/>
          <w:szCs w:val="18"/>
          <w:lang w:eastAsia="en-AU"/>
        </w:rPr>
        <w:t xml:space="preserve">age groups. </w:t>
      </w:r>
    </w:p>
    <w:tbl>
      <w:tblPr>
        <w:tblStyle w:val="TableGrid"/>
        <w:tblW w:w="0" w:type="auto"/>
        <w:tblLook w:val="04A0" w:firstRow="1" w:lastRow="0" w:firstColumn="1" w:lastColumn="0" w:noHBand="0" w:noVBand="1"/>
      </w:tblPr>
      <w:tblGrid>
        <w:gridCol w:w="5048"/>
        <w:gridCol w:w="5292"/>
      </w:tblGrid>
      <w:tr w:rsidR="00523DDF" w14:paraId="5B1BD8EA" w14:textId="77777777" w:rsidTr="00033E05">
        <w:tc>
          <w:tcPr>
            <w:tcW w:w="5048" w:type="dxa"/>
          </w:tcPr>
          <w:p w14:paraId="3AF9A402" w14:textId="77777777" w:rsidR="00523DDF" w:rsidRDefault="00523DDF" w:rsidP="00033E05">
            <w:pPr>
              <w:spacing w:before="100" w:beforeAutospacing="1" w:after="100" w:afterAutospacing="1"/>
              <w:jc w:val="center"/>
              <w:rPr>
                <w:rFonts w:cstheme="minorHAnsi"/>
                <w:b/>
                <w:szCs w:val="18"/>
                <w:lang w:eastAsia="en-AU"/>
              </w:rPr>
            </w:pPr>
          </w:p>
        </w:tc>
        <w:tc>
          <w:tcPr>
            <w:tcW w:w="5292" w:type="dxa"/>
          </w:tcPr>
          <w:p w14:paraId="1615BDB7" w14:textId="3B962703" w:rsidR="00523DDF" w:rsidRDefault="00523DDF" w:rsidP="00033E05">
            <w:pPr>
              <w:spacing w:before="100" w:beforeAutospacing="1" w:after="100" w:afterAutospacing="1"/>
              <w:jc w:val="center"/>
              <w:rPr>
                <w:rFonts w:cstheme="minorHAnsi"/>
                <w:b/>
                <w:szCs w:val="18"/>
                <w:lang w:eastAsia="en-AU"/>
              </w:rPr>
            </w:pPr>
            <w:r>
              <w:rPr>
                <w:rFonts w:cstheme="minorHAnsi"/>
                <w:b/>
                <w:szCs w:val="18"/>
                <w:lang w:eastAsia="en-AU"/>
              </w:rPr>
              <w:t>Offside</w:t>
            </w:r>
          </w:p>
        </w:tc>
      </w:tr>
      <w:tr w:rsidR="00523DDF" w14:paraId="1273918E" w14:textId="77777777" w:rsidTr="00033E05">
        <w:tc>
          <w:tcPr>
            <w:tcW w:w="5048" w:type="dxa"/>
          </w:tcPr>
          <w:p w14:paraId="59B4F381" w14:textId="0136854E" w:rsidR="00523DDF" w:rsidRDefault="00523DDF" w:rsidP="00033E05">
            <w:pPr>
              <w:spacing w:before="100" w:beforeAutospacing="1" w:after="100" w:afterAutospacing="1"/>
              <w:jc w:val="center"/>
              <w:rPr>
                <w:rFonts w:cstheme="minorHAnsi"/>
                <w:b/>
                <w:szCs w:val="18"/>
                <w:lang w:eastAsia="en-AU"/>
              </w:rPr>
            </w:pPr>
            <w:r>
              <w:rPr>
                <w:rFonts w:cstheme="minorHAnsi"/>
                <w:b/>
                <w:szCs w:val="18"/>
                <w:lang w:eastAsia="en-AU"/>
              </w:rPr>
              <w:t>Year 2/3</w:t>
            </w:r>
          </w:p>
        </w:tc>
        <w:tc>
          <w:tcPr>
            <w:tcW w:w="5292" w:type="dxa"/>
          </w:tcPr>
          <w:p w14:paraId="0DEE8511" w14:textId="010CBD7D" w:rsidR="00523DDF" w:rsidRDefault="00523DDF" w:rsidP="00033E05">
            <w:pPr>
              <w:spacing w:before="100" w:beforeAutospacing="1" w:after="100" w:afterAutospacing="1"/>
              <w:jc w:val="center"/>
              <w:rPr>
                <w:rFonts w:cstheme="minorHAnsi"/>
                <w:b/>
                <w:szCs w:val="18"/>
                <w:lang w:eastAsia="en-AU"/>
              </w:rPr>
            </w:pPr>
            <w:r>
              <w:rPr>
                <w:rFonts w:cstheme="minorHAnsi"/>
                <w:b/>
                <w:szCs w:val="18"/>
                <w:lang w:eastAsia="en-AU"/>
              </w:rPr>
              <w:t>No</w:t>
            </w:r>
          </w:p>
        </w:tc>
      </w:tr>
      <w:tr w:rsidR="00523DDF" w14:paraId="2F254B93" w14:textId="77777777" w:rsidTr="00033E05">
        <w:tc>
          <w:tcPr>
            <w:tcW w:w="5048" w:type="dxa"/>
          </w:tcPr>
          <w:p w14:paraId="565D7521" w14:textId="77777777" w:rsidR="00523DDF" w:rsidRDefault="00523DDF" w:rsidP="00033E05">
            <w:pPr>
              <w:spacing w:before="100" w:beforeAutospacing="1" w:after="100" w:afterAutospacing="1"/>
              <w:jc w:val="center"/>
              <w:rPr>
                <w:rFonts w:cstheme="minorHAnsi"/>
                <w:b/>
                <w:szCs w:val="18"/>
                <w:lang w:eastAsia="en-AU"/>
              </w:rPr>
            </w:pPr>
            <w:r>
              <w:rPr>
                <w:rFonts w:cstheme="minorHAnsi"/>
                <w:b/>
                <w:szCs w:val="18"/>
                <w:lang w:eastAsia="en-AU"/>
              </w:rPr>
              <w:t>Year 4</w:t>
            </w:r>
          </w:p>
        </w:tc>
        <w:tc>
          <w:tcPr>
            <w:tcW w:w="5292" w:type="dxa"/>
          </w:tcPr>
          <w:p w14:paraId="5A6350F2" w14:textId="77777777" w:rsidR="00523DDF" w:rsidRDefault="00523DDF" w:rsidP="00033E05">
            <w:pPr>
              <w:spacing w:before="100" w:beforeAutospacing="1" w:after="100" w:afterAutospacing="1"/>
              <w:jc w:val="center"/>
              <w:rPr>
                <w:rFonts w:cstheme="minorHAnsi"/>
                <w:b/>
                <w:szCs w:val="18"/>
                <w:lang w:eastAsia="en-AU"/>
              </w:rPr>
            </w:pPr>
            <w:r>
              <w:rPr>
                <w:rFonts w:cstheme="minorHAnsi"/>
                <w:b/>
                <w:szCs w:val="18"/>
                <w:lang w:eastAsia="en-AU"/>
              </w:rPr>
              <w:t>No</w:t>
            </w:r>
          </w:p>
        </w:tc>
      </w:tr>
      <w:tr w:rsidR="00523DDF" w14:paraId="305D9912" w14:textId="77777777" w:rsidTr="00033E05">
        <w:tc>
          <w:tcPr>
            <w:tcW w:w="5048" w:type="dxa"/>
          </w:tcPr>
          <w:p w14:paraId="44D12350" w14:textId="77777777" w:rsidR="00523DDF" w:rsidRDefault="00523DDF" w:rsidP="00033E05">
            <w:pPr>
              <w:spacing w:before="100" w:beforeAutospacing="1" w:after="100" w:afterAutospacing="1"/>
              <w:jc w:val="center"/>
              <w:rPr>
                <w:rFonts w:cstheme="minorHAnsi"/>
                <w:b/>
                <w:szCs w:val="18"/>
                <w:lang w:eastAsia="en-AU"/>
              </w:rPr>
            </w:pPr>
            <w:r>
              <w:rPr>
                <w:rFonts w:cstheme="minorHAnsi"/>
                <w:b/>
                <w:szCs w:val="18"/>
                <w:lang w:eastAsia="en-AU"/>
              </w:rPr>
              <w:t>Year 5</w:t>
            </w:r>
          </w:p>
        </w:tc>
        <w:tc>
          <w:tcPr>
            <w:tcW w:w="5292" w:type="dxa"/>
          </w:tcPr>
          <w:p w14:paraId="264496E5" w14:textId="77777777" w:rsidR="00523DDF" w:rsidRDefault="00523DDF" w:rsidP="00033E05">
            <w:pPr>
              <w:spacing w:before="100" w:beforeAutospacing="1" w:after="100" w:afterAutospacing="1"/>
              <w:jc w:val="center"/>
              <w:rPr>
                <w:rFonts w:cstheme="minorHAnsi"/>
                <w:b/>
                <w:szCs w:val="18"/>
                <w:lang w:eastAsia="en-AU"/>
              </w:rPr>
            </w:pPr>
            <w:r>
              <w:rPr>
                <w:rFonts w:cstheme="minorHAnsi"/>
                <w:b/>
                <w:szCs w:val="18"/>
                <w:lang w:eastAsia="en-AU"/>
              </w:rPr>
              <w:t>No</w:t>
            </w:r>
          </w:p>
        </w:tc>
      </w:tr>
      <w:tr w:rsidR="00523DDF" w14:paraId="67290D91" w14:textId="77777777" w:rsidTr="00033E05">
        <w:tc>
          <w:tcPr>
            <w:tcW w:w="5048" w:type="dxa"/>
          </w:tcPr>
          <w:p w14:paraId="11C62521" w14:textId="77777777" w:rsidR="00523DDF" w:rsidRDefault="00523DDF" w:rsidP="00033E05">
            <w:pPr>
              <w:spacing w:before="100" w:beforeAutospacing="1" w:after="100" w:afterAutospacing="1"/>
              <w:jc w:val="center"/>
              <w:rPr>
                <w:rFonts w:cstheme="minorHAnsi"/>
                <w:b/>
                <w:szCs w:val="18"/>
                <w:lang w:eastAsia="en-AU"/>
              </w:rPr>
            </w:pPr>
            <w:r>
              <w:rPr>
                <w:rFonts w:cstheme="minorHAnsi"/>
                <w:b/>
                <w:szCs w:val="18"/>
                <w:lang w:eastAsia="en-AU"/>
              </w:rPr>
              <w:t>Year 6</w:t>
            </w:r>
          </w:p>
        </w:tc>
        <w:tc>
          <w:tcPr>
            <w:tcW w:w="5292" w:type="dxa"/>
          </w:tcPr>
          <w:p w14:paraId="798B1171" w14:textId="77777777" w:rsidR="00523DDF" w:rsidRDefault="00523DDF" w:rsidP="00033E05">
            <w:pPr>
              <w:spacing w:before="100" w:beforeAutospacing="1" w:after="100" w:afterAutospacing="1"/>
              <w:jc w:val="center"/>
              <w:rPr>
                <w:rFonts w:cstheme="minorHAnsi"/>
                <w:b/>
                <w:szCs w:val="18"/>
                <w:lang w:eastAsia="en-AU"/>
              </w:rPr>
            </w:pPr>
            <w:r>
              <w:rPr>
                <w:rFonts w:cstheme="minorHAnsi"/>
                <w:b/>
                <w:szCs w:val="18"/>
                <w:lang w:eastAsia="en-AU"/>
              </w:rPr>
              <w:t>Yes</w:t>
            </w:r>
          </w:p>
        </w:tc>
      </w:tr>
    </w:tbl>
    <w:p w14:paraId="7A0FCE63" w14:textId="60CE1E84" w:rsidR="00321CB4" w:rsidRPr="00592C3B" w:rsidRDefault="00321CB4" w:rsidP="00321CB4">
      <w:pPr>
        <w:spacing w:before="100" w:beforeAutospacing="1" w:after="100" w:afterAutospacing="1"/>
        <w:rPr>
          <w:rFonts w:cstheme="minorHAnsi"/>
          <w:b/>
          <w:color w:val="FF0000"/>
          <w:sz w:val="28"/>
          <w:u w:val="single"/>
          <w:lang w:eastAsia="en-AU"/>
        </w:rPr>
      </w:pPr>
      <w:r w:rsidRPr="00592C3B">
        <w:rPr>
          <w:rFonts w:cstheme="minorHAnsi"/>
          <w:b/>
          <w:color w:val="FF0000"/>
          <w:szCs w:val="20"/>
          <w:u w:val="single"/>
          <w:lang w:eastAsia="en-AU"/>
        </w:rPr>
        <w:lastRenderedPageBreak/>
        <w:t xml:space="preserve">Field layouts </w:t>
      </w:r>
    </w:p>
    <w:p w14:paraId="4B6DA5A6" w14:textId="77777777" w:rsidR="00713F05" w:rsidRDefault="00713F05" w:rsidP="00321CB4">
      <w:pPr>
        <w:spacing w:before="100" w:beforeAutospacing="1" w:after="100" w:afterAutospacing="1"/>
        <w:rPr>
          <w:rFonts w:cstheme="minorHAnsi"/>
          <w:b/>
          <w:szCs w:val="18"/>
          <w:lang w:eastAsia="en-AU"/>
        </w:rPr>
      </w:pPr>
      <w:r>
        <w:rPr>
          <w:rFonts w:cstheme="minorHAnsi"/>
          <w:b/>
          <w:szCs w:val="18"/>
          <w:lang w:eastAsia="en-AU"/>
        </w:rPr>
        <w:t xml:space="preserve">Year 2/3 – Four </w:t>
      </w:r>
      <w:r w:rsidRPr="00592C3B">
        <w:rPr>
          <w:rFonts w:cstheme="minorHAnsi"/>
          <w:b/>
          <w:szCs w:val="18"/>
          <w:lang w:eastAsia="en-AU"/>
        </w:rPr>
        <w:t>pitches per full-size pitch if required. S</w:t>
      </w:r>
      <w:r w:rsidRPr="00321CB4">
        <w:rPr>
          <w:rFonts w:cstheme="minorHAnsi"/>
          <w:b/>
          <w:szCs w:val="18"/>
          <w:lang w:eastAsia="en-AU"/>
        </w:rPr>
        <w:t xml:space="preserve">hort </w:t>
      </w:r>
      <w:r w:rsidRPr="00592C3B">
        <w:rPr>
          <w:rFonts w:cstheme="minorHAnsi"/>
          <w:b/>
          <w:szCs w:val="18"/>
          <w:lang w:eastAsia="en-AU"/>
        </w:rPr>
        <w:t>S</w:t>
      </w:r>
      <w:r w:rsidRPr="00321CB4">
        <w:rPr>
          <w:rFonts w:cstheme="minorHAnsi"/>
          <w:b/>
          <w:szCs w:val="18"/>
          <w:lang w:eastAsia="en-AU"/>
        </w:rPr>
        <w:t xml:space="preserve">ided </w:t>
      </w:r>
      <w:r w:rsidRPr="00592C3B">
        <w:rPr>
          <w:rFonts w:cstheme="minorHAnsi"/>
          <w:b/>
          <w:szCs w:val="18"/>
          <w:lang w:eastAsia="en-AU"/>
        </w:rPr>
        <w:t>G</w:t>
      </w:r>
      <w:r w:rsidRPr="00321CB4">
        <w:rPr>
          <w:rFonts w:cstheme="minorHAnsi"/>
          <w:b/>
          <w:szCs w:val="18"/>
          <w:lang w:eastAsia="en-AU"/>
        </w:rPr>
        <w:t>ame</w:t>
      </w:r>
      <w:r w:rsidRPr="00592C3B">
        <w:rPr>
          <w:rFonts w:cstheme="minorHAnsi"/>
          <w:b/>
          <w:szCs w:val="18"/>
          <w:lang w:eastAsia="en-AU"/>
        </w:rPr>
        <w:t xml:space="preserve"> pitches to the correct dimensions can also be set up on existing smaller fields or open grass areas.</w:t>
      </w:r>
    </w:p>
    <w:p w14:paraId="4A54EECD" w14:textId="440A64FB" w:rsidR="00713F05" w:rsidRDefault="00321CB4" w:rsidP="00321CB4">
      <w:pPr>
        <w:spacing w:before="100" w:beforeAutospacing="1" w:after="100" w:afterAutospacing="1"/>
        <w:rPr>
          <w:rFonts w:cstheme="minorHAnsi"/>
          <w:b/>
          <w:szCs w:val="18"/>
          <w:lang w:eastAsia="en-AU"/>
        </w:rPr>
      </w:pPr>
      <w:r>
        <w:rPr>
          <w:rFonts w:cstheme="minorHAnsi"/>
          <w:b/>
          <w:szCs w:val="18"/>
          <w:lang w:eastAsia="en-AU"/>
        </w:rPr>
        <w:t xml:space="preserve">Year </w:t>
      </w:r>
      <w:r w:rsidR="00713F05">
        <w:rPr>
          <w:rFonts w:cstheme="minorHAnsi"/>
          <w:b/>
          <w:szCs w:val="18"/>
          <w:lang w:eastAsia="en-AU"/>
        </w:rPr>
        <w:t xml:space="preserve">4, Year 5 &amp; </w:t>
      </w:r>
      <w:r>
        <w:rPr>
          <w:rFonts w:cstheme="minorHAnsi"/>
          <w:b/>
          <w:szCs w:val="18"/>
          <w:lang w:eastAsia="en-AU"/>
        </w:rPr>
        <w:t xml:space="preserve">Year </w:t>
      </w:r>
      <w:r w:rsidR="00713F05">
        <w:rPr>
          <w:rFonts w:cstheme="minorHAnsi"/>
          <w:b/>
          <w:szCs w:val="18"/>
          <w:lang w:eastAsia="en-AU"/>
        </w:rPr>
        <w:t>6</w:t>
      </w:r>
      <w:r>
        <w:rPr>
          <w:rFonts w:cstheme="minorHAnsi"/>
          <w:b/>
          <w:szCs w:val="18"/>
          <w:lang w:eastAsia="en-AU"/>
        </w:rPr>
        <w:t xml:space="preserve"> - </w:t>
      </w:r>
      <w:r w:rsidRPr="00321CB4">
        <w:rPr>
          <w:rFonts w:cstheme="minorHAnsi"/>
          <w:b/>
          <w:szCs w:val="18"/>
          <w:lang w:eastAsia="en-AU"/>
        </w:rPr>
        <w:t xml:space="preserve">Two </w:t>
      </w:r>
      <w:r w:rsidRPr="00592C3B">
        <w:rPr>
          <w:rFonts w:cstheme="minorHAnsi"/>
          <w:b/>
          <w:szCs w:val="18"/>
          <w:lang w:eastAsia="en-AU"/>
        </w:rPr>
        <w:t>pitches per full-size pitch if required. S</w:t>
      </w:r>
      <w:r w:rsidRPr="00321CB4">
        <w:rPr>
          <w:rFonts w:cstheme="minorHAnsi"/>
          <w:b/>
          <w:szCs w:val="18"/>
          <w:lang w:eastAsia="en-AU"/>
        </w:rPr>
        <w:t xml:space="preserve">hort </w:t>
      </w:r>
      <w:r w:rsidRPr="00592C3B">
        <w:rPr>
          <w:rFonts w:cstheme="minorHAnsi"/>
          <w:b/>
          <w:szCs w:val="18"/>
          <w:lang w:eastAsia="en-AU"/>
        </w:rPr>
        <w:t>S</w:t>
      </w:r>
      <w:r w:rsidRPr="00321CB4">
        <w:rPr>
          <w:rFonts w:cstheme="minorHAnsi"/>
          <w:b/>
          <w:szCs w:val="18"/>
          <w:lang w:eastAsia="en-AU"/>
        </w:rPr>
        <w:t xml:space="preserve">ided </w:t>
      </w:r>
      <w:r w:rsidRPr="00592C3B">
        <w:rPr>
          <w:rFonts w:cstheme="minorHAnsi"/>
          <w:b/>
          <w:szCs w:val="18"/>
          <w:lang w:eastAsia="en-AU"/>
        </w:rPr>
        <w:t>G</w:t>
      </w:r>
      <w:r w:rsidRPr="00321CB4">
        <w:rPr>
          <w:rFonts w:cstheme="minorHAnsi"/>
          <w:b/>
          <w:szCs w:val="18"/>
          <w:lang w:eastAsia="en-AU"/>
        </w:rPr>
        <w:t>ame</w:t>
      </w:r>
      <w:r w:rsidRPr="00592C3B">
        <w:rPr>
          <w:rFonts w:cstheme="minorHAnsi"/>
          <w:b/>
          <w:szCs w:val="18"/>
          <w:lang w:eastAsia="en-AU"/>
        </w:rPr>
        <w:t xml:space="preserve"> pitches to the correct dimensions can also be set up on existing smaller fields or open grass areas. </w:t>
      </w:r>
      <w:r w:rsidR="00C41560">
        <w:rPr>
          <w:rFonts w:cstheme="minorHAnsi"/>
          <w:b/>
          <w:szCs w:val="18"/>
          <w:lang w:eastAsia="en-AU"/>
        </w:rPr>
        <w:t>Best practice for Year 6 is box to box.</w:t>
      </w:r>
    </w:p>
    <w:p w14:paraId="3759F9B4" w14:textId="77777777" w:rsidR="00713F05" w:rsidRPr="00713F05" w:rsidRDefault="00713F05" w:rsidP="00321CB4">
      <w:pPr>
        <w:spacing w:before="100" w:beforeAutospacing="1" w:after="100" w:afterAutospacing="1"/>
        <w:rPr>
          <w:rFonts w:cstheme="minorHAnsi"/>
          <w:b/>
          <w:sz w:val="28"/>
          <w:lang w:eastAsia="en-AU"/>
        </w:rPr>
      </w:pPr>
      <w:r>
        <w:rPr>
          <w:rFonts w:cstheme="minorHAnsi"/>
          <w:b/>
          <w:szCs w:val="18"/>
          <w:lang w:eastAsia="en-AU"/>
        </w:rPr>
        <w:t>Year 2-3 Pitches</w:t>
      </w:r>
    </w:p>
    <w:p w14:paraId="11CD2FF5" w14:textId="777EA3CA" w:rsidR="00713F05" w:rsidRDefault="00713F05" w:rsidP="00713F05">
      <w:r>
        <w:fldChar w:fldCharType="begin"/>
      </w:r>
      <w:r w:rsidR="00B424E6">
        <w:instrText xml:space="preserve"> INCLUDEPICTURE "C:\\var\\folders\\ld\\p5xq8lyx295gjc_9s63qdzkh0000gp\\T\\com.microsoft.Word\\WebArchiveCopyPasteTempFiles\\page4image59081280" \* MERGEFORMAT </w:instrText>
      </w:r>
      <w:r>
        <w:fldChar w:fldCharType="separate"/>
      </w:r>
      <w:r>
        <w:rPr>
          <w:noProof/>
          <w:lang w:eastAsia="en-AU"/>
        </w:rPr>
        <w:drawing>
          <wp:inline distT="0" distB="0" distL="0" distR="0" wp14:anchorId="671D223B" wp14:editId="63B72DC6">
            <wp:extent cx="3300095" cy="2083435"/>
            <wp:effectExtent l="0" t="0" r="1905" b="0"/>
            <wp:docPr id="4" name="Picture 4" descr="page4image5908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4image590812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0095" cy="2083435"/>
                    </a:xfrm>
                    <a:prstGeom prst="rect">
                      <a:avLst/>
                    </a:prstGeom>
                    <a:noFill/>
                    <a:ln>
                      <a:noFill/>
                    </a:ln>
                  </pic:spPr>
                </pic:pic>
              </a:graphicData>
            </a:graphic>
          </wp:inline>
        </w:drawing>
      </w:r>
      <w:r>
        <w:fldChar w:fldCharType="end"/>
      </w:r>
    </w:p>
    <w:p w14:paraId="07B57B03" w14:textId="77777777" w:rsidR="00713F05" w:rsidRPr="00713F05" w:rsidRDefault="00713F05" w:rsidP="00713F05"/>
    <w:p w14:paraId="583CCD9F" w14:textId="3870CC29" w:rsidR="00713F05" w:rsidRPr="00592C3B" w:rsidRDefault="00713F05" w:rsidP="00321CB4">
      <w:pPr>
        <w:spacing w:before="100" w:beforeAutospacing="1" w:after="100" w:afterAutospacing="1"/>
        <w:rPr>
          <w:rFonts w:cstheme="minorHAnsi"/>
          <w:b/>
          <w:sz w:val="28"/>
          <w:lang w:eastAsia="en-AU"/>
        </w:rPr>
      </w:pPr>
      <w:r>
        <w:rPr>
          <w:rFonts w:cstheme="minorHAnsi"/>
          <w:b/>
          <w:szCs w:val="18"/>
          <w:lang w:eastAsia="en-AU"/>
        </w:rPr>
        <w:t>Year 4-6 Pitches</w:t>
      </w:r>
      <w:r w:rsidR="00D6704E">
        <w:rPr>
          <w:rFonts w:cstheme="minorHAnsi"/>
          <w:b/>
          <w:szCs w:val="18"/>
          <w:lang w:eastAsia="en-AU"/>
        </w:rPr>
        <w:t xml:space="preserve"> (2 half pitches or Box-box)</w:t>
      </w:r>
    </w:p>
    <w:p w14:paraId="3BFBE5B0" w14:textId="181CA96E" w:rsidR="00D6704E" w:rsidRPr="00D6704E" w:rsidRDefault="00321CB4" w:rsidP="00D6704E">
      <w:r w:rsidRPr="00592C3B">
        <w:rPr>
          <w:rFonts w:ascii="Calibri" w:hAnsi="Calibri" w:cs="Calibri"/>
          <w:noProof/>
          <w:lang w:eastAsia="en-AU"/>
        </w:rPr>
        <w:drawing>
          <wp:inline distT="0" distB="0" distL="0" distR="0" wp14:anchorId="05640283" wp14:editId="68C11F8C">
            <wp:extent cx="2948025" cy="1626763"/>
            <wp:effectExtent l="0" t="0" r="5080" b="0"/>
            <wp:docPr id="5" name="Picture 5" descr="page11image298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1image298483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28192" cy="1671000"/>
                    </a:xfrm>
                    <a:prstGeom prst="rect">
                      <a:avLst/>
                    </a:prstGeom>
                    <a:noFill/>
                    <a:ln>
                      <a:noFill/>
                    </a:ln>
                  </pic:spPr>
                </pic:pic>
              </a:graphicData>
            </a:graphic>
          </wp:inline>
        </w:drawing>
      </w:r>
      <w:r w:rsidR="00D6704E" w:rsidRPr="00D6704E">
        <w:t xml:space="preserve"> </w:t>
      </w:r>
      <w:r w:rsidR="00D6704E" w:rsidRPr="00D6704E">
        <w:fldChar w:fldCharType="begin"/>
      </w:r>
      <w:r w:rsidR="00B424E6">
        <w:instrText xml:space="preserve"> INCLUDEPICTURE "C:\\var\\folders\\ld\\p5xq8lyx295gjc_9s63qdzkh0000gp\\T\\com.microsoft.Word\\WebArchiveCopyPasteTempFiles\\page4image43273568" \* MERGEFORMAT </w:instrText>
      </w:r>
      <w:r w:rsidR="00D6704E" w:rsidRPr="00D6704E">
        <w:fldChar w:fldCharType="separate"/>
      </w:r>
      <w:r w:rsidR="00D6704E" w:rsidRPr="00D6704E">
        <w:rPr>
          <w:noProof/>
          <w:lang w:eastAsia="en-AU"/>
        </w:rPr>
        <w:drawing>
          <wp:inline distT="0" distB="0" distL="0" distR="0" wp14:anchorId="6A578E53" wp14:editId="526AAAF1">
            <wp:extent cx="3300095" cy="1621763"/>
            <wp:effectExtent l="0" t="0" r="1905" b="4445"/>
            <wp:docPr id="2" name="Picture 2" descr="page4image43273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432735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0433" cy="1631758"/>
                    </a:xfrm>
                    <a:prstGeom prst="rect">
                      <a:avLst/>
                    </a:prstGeom>
                    <a:noFill/>
                    <a:ln>
                      <a:noFill/>
                    </a:ln>
                  </pic:spPr>
                </pic:pic>
              </a:graphicData>
            </a:graphic>
          </wp:inline>
        </w:drawing>
      </w:r>
      <w:r w:rsidR="00D6704E" w:rsidRPr="00D6704E">
        <w:fldChar w:fldCharType="end"/>
      </w:r>
    </w:p>
    <w:p w14:paraId="0A4B7051" w14:textId="5DD0C9AC" w:rsidR="00321CB4" w:rsidRDefault="00321CB4" w:rsidP="009C2124">
      <w:pPr>
        <w:spacing w:before="100" w:beforeAutospacing="1" w:after="100" w:afterAutospacing="1"/>
        <w:rPr>
          <w:rFonts w:cstheme="minorHAnsi"/>
          <w:b/>
          <w:color w:val="FF0000"/>
          <w:szCs w:val="20"/>
          <w:u w:val="single"/>
          <w:lang w:eastAsia="en-AU"/>
        </w:rPr>
      </w:pPr>
    </w:p>
    <w:p w14:paraId="0B2079F1" w14:textId="77777777" w:rsidR="009C2124" w:rsidRPr="00592C3B" w:rsidRDefault="009C2124" w:rsidP="009C2124">
      <w:pPr>
        <w:spacing w:before="100" w:beforeAutospacing="1" w:after="100" w:afterAutospacing="1"/>
        <w:rPr>
          <w:rFonts w:cstheme="minorHAnsi"/>
          <w:b/>
          <w:color w:val="FF0000"/>
          <w:sz w:val="28"/>
          <w:u w:val="single"/>
          <w:lang w:eastAsia="en-AU"/>
        </w:rPr>
      </w:pPr>
      <w:r w:rsidRPr="00321CB4">
        <w:rPr>
          <w:rFonts w:cstheme="minorHAnsi"/>
          <w:b/>
          <w:color w:val="FF0000"/>
          <w:szCs w:val="20"/>
          <w:u w:val="single"/>
          <w:lang w:eastAsia="en-AU"/>
        </w:rPr>
        <w:lastRenderedPageBreak/>
        <w:t>Fouls and M</w:t>
      </w:r>
      <w:r w:rsidRPr="00592C3B">
        <w:rPr>
          <w:rFonts w:cstheme="minorHAnsi"/>
          <w:b/>
          <w:color w:val="FF0000"/>
          <w:szCs w:val="20"/>
          <w:u w:val="single"/>
          <w:lang w:eastAsia="en-AU"/>
        </w:rPr>
        <w:t xml:space="preserve">isconduct </w:t>
      </w:r>
    </w:p>
    <w:p w14:paraId="77F2D3F6" w14:textId="77777777" w:rsidR="009C2124" w:rsidRPr="00592C3B" w:rsidRDefault="009C2124" w:rsidP="009C2124">
      <w:pPr>
        <w:spacing w:before="100" w:beforeAutospacing="1" w:after="100" w:afterAutospacing="1"/>
        <w:rPr>
          <w:rFonts w:cstheme="minorHAnsi"/>
          <w:b/>
          <w:lang w:eastAsia="en-AU"/>
        </w:rPr>
      </w:pPr>
      <w:r w:rsidRPr="00592C3B">
        <w:rPr>
          <w:rFonts w:cstheme="minorHAnsi"/>
          <w:b/>
          <w:lang w:eastAsia="en-AU"/>
        </w:rPr>
        <w:t xml:space="preserve">There are only indirect free kicks with the exception of a penalty kick (refer below). All indirect free kicks within the penalty area shall be taken outside the 8m penalty box line. </w:t>
      </w:r>
    </w:p>
    <w:p w14:paraId="39BA7429" w14:textId="77777777" w:rsidR="009C2124" w:rsidRPr="00592C3B" w:rsidRDefault="009C2124" w:rsidP="009C2124">
      <w:pPr>
        <w:spacing w:before="100" w:beforeAutospacing="1" w:after="100" w:afterAutospacing="1"/>
        <w:rPr>
          <w:rFonts w:cstheme="minorHAnsi"/>
          <w:b/>
          <w:lang w:eastAsia="en-AU"/>
        </w:rPr>
      </w:pPr>
      <w:r w:rsidRPr="00592C3B">
        <w:rPr>
          <w:rFonts w:cstheme="minorHAnsi"/>
          <w:b/>
          <w:lang w:eastAsia="en-AU"/>
        </w:rPr>
        <w:t xml:space="preserve">Fouls and misconduct are: </w:t>
      </w:r>
    </w:p>
    <w:p w14:paraId="41072309" w14:textId="77777777" w:rsidR="009C2124" w:rsidRPr="00321CB4" w:rsidRDefault="009C2124" w:rsidP="009C2124">
      <w:pPr>
        <w:spacing w:before="100" w:beforeAutospacing="1" w:after="100" w:afterAutospacing="1"/>
        <w:rPr>
          <w:rFonts w:cstheme="minorHAnsi"/>
          <w:b/>
          <w:color w:val="262626"/>
          <w:lang w:eastAsia="en-AU"/>
        </w:rPr>
      </w:pPr>
      <w:r w:rsidRPr="00592C3B">
        <w:rPr>
          <w:rFonts w:cstheme="minorHAnsi"/>
          <w:b/>
          <w:color w:val="262626"/>
          <w:lang w:eastAsia="en-AU"/>
        </w:rPr>
        <w:t>• kicks or attempts to kick an opponent • trips or attempts to trip an opponent • jumps at an opponent</w:t>
      </w:r>
      <w:r w:rsidRPr="00592C3B">
        <w:rPr>
          <w:rFonts w:cstheme="minorHAnsi"/>
          <w:b/>
          <w:color w:val="262626"/>
          <w:lang w:eastAsia="en-AU"/>
        </w:rPr>
        <w:br/>
        <w:t xml:space="preserve">• charges an opponent </w:t>
      </w:r>
    </w:p>
    <w:p w14:paraId="47DA38AD" w14:textId="0F4963C1" w:rsidR="00A05BB1" w:rsidRPr="00C035C8" w:rsidRDefault="009C2124" w:rsidP="00C035C8">
      <w:pPr>
        <w:spacing w:before="100" w:beforeAutospacing="1" w:after="100" w:afterAutospacing="1"/>
        <w:rPr>
          <w:rFonts w:cstheme="minorHAnsi"/>
          <w:b/>
          <w:color w:val="262626"/>
          <w:lang w:eastAsia="en-AU"/>
        </w:rPr>
      </w:pPr>
      <w:r w:rsidRPr="00592C3B">
        <w:rPr>
          <w:rFonts w:cstheme="minorHAnsi"/>
          <w:b/>
          <w:color w:val="262626"/>
          <w:lang w:eastAsia="en-AU"/>
        </w:rPr>
        <w:t>• strikes or attempts to strike an opponent</w:t>
      </w:r>
      <w:r w:rsidRPr="00592C3B">
        <w:rPr>
          <w:rFonts w:cstheme="minorHAnsi"/>
          <w:b/>
          <w:color w:val="262626"/>
          <w:lang w:eastAsia="en-AU"/>
        </w:rPr>
        <w:br/>
        <w:t>• pushes an opponent</w:t>
      </w:r>
      <w:r w:rsidRPr="00592C3B">
        <w:rPr>
          <w:rFonts w:cstheme="minorHAnsi"/>
          <w:b/>
          <w:color w:val="262626"/>
          <w:lang w:eastAsia="en-AU"/>
        </w:rPr>
        <w:br/>
        <w:t>• tackles an opponent from behind to gain possession of the ball</w:t>
      </w:r>
      <w:r w:rsidRPr="00592C3B">
        <w:rPr>
          <w:rFonts w:cstheme="minorHAnsi"/>
          <w:b/>
          <w:color w:val="262626"/>
          <w:lang w:eastAsia="en-AU"/>
        </w:rPr>
        <w:br/>
        <w:t>• making contact with the opponent before touching the ball</w:t>
      </w:r>
      <w:r w:rsidRPr="00592C3B">
        <w:rPr>
          <w:rFonts w:cstheme="minorHAnsi"/>
          <w:b/>
          <w:color w:val="262626"/>
          <w:lang w:eastAsia="en-AU"/>
        </w:rPr>
        <w:br/>
        <w:t>• holds an opponent</w:t>
      </w:r>
      <w:r w:rsidRPr="00592C3B">
        <w:rPr>
          <w:rFonts w:cstheme="minorHAnsi"/>
          <w:b/>
          <w:color w:val="262626"/>
          <w:lang w:eastAsia="en-AU"/>
        </w:rPr>
        <w:br/>
        <w:t>• spits at an opponent</w:t>
      </w:r>
      <w:r w:rsidRPr="00592C3B">
        <w:rPr>
          <w:rFonts w:cstheme="minorHAnsi"/>
          <w:b/>
          <w:color w:val="262626"/>
          <w:lang w:eastAsia="en-AU"/>
        </w:rPr>
        <w:br/>
        <w:t>• handles the ball deliberately</w:t>
      </w:r>
      <w:r w:rsidRPr="00592C3B">
        <w:rPr>
          <w:rFonts w:cstheme="minorHAnsi"/>
          <w:b/>
          <w:color w:val="262626"/>
          <w:lang w:eastAsia="en-AU"/>
        </w:rPr>
        <w:br/>
        <w:t>• plays in a dangerous manner</w:t>
      </w:r>
      <w:r w:rsidRPr="00592C3B">
        <w:rPr>
          <w:rFonts w:cstheme="minorHAnsi"/>
          <w:b/>
          <w:color w:val="262626"/>
          <w:lang w:eastAsia="en-AU"/>
        </w:rPr>
        <w:br/>
        <w:t>• impedes the progress of a player.</w:t>
      </w:r>
      <w:r w:rsidRPr="00592C3B">
        <w:rPr>
          <w:rFonts w:cstheme="minorHAnsi"/>
          <w:b/>
          <w:color w:val="262626"/>
          <w:lang w:eastAsia="en-AU"/>
        </w:rPr>
        <w:br/>
      </w:r>
      <w:r w:rsidRPr="00592C3B">
        <w:rPr>
          <w:rFonts w:cstheme="minorHAnsi"/>
          <w:b/>
          <w:lang w:eastAsia="en-AU"/>
        </w:rPr>
        <w:t>In Under 6, 7 and 8 years of age groups, no player is allowed to deliberately handle the ball with his or her hand and or arm anywhere on the field.</w:t>
      </w:r>
      <w:r w:rsidRPr="00592C3B">
        <w:rPr>
          <w:rFonts w:cstheme="minorHAnsi"/>
          <w:b/>
          <w:lang w:eastAsia="en-AU"/>
        </w:rPr>
        <w:br/>
        <w:t xml:space="preserve">In Under 9, 10, 11 and 12 years of age group, no player is allowed to deliberately handle the ball with his or her hand and or arm anywhere on the field. Only the goalkeeper inside their penalty area is allowed to handle the ball. </w:t>
      </w:r>
    </w:p>
    <w:p w14:paraId="44E79427" w14:textId="5735BB7E" w:rsidR="00C035C8" w:rsidRDefault="00C035C8" w:rsidP="00C035C8">
      <w:pPr>
        <w:spacing w:before="100" w:beforeAutospacing="1" w:after="100" w:afterAutospacing="1"/>
        <w:rPr>
          <w:rFonts w:cstheme="minorHAnsi"/>
          <w:b/>
          <w:color w:val="FF0000"/>
          <w:szCs w:val="20"/>
          <w:u w:val="single"/>
          <w:lang w:eastAsia="en-AU"/>
        </w:rPr>
      </w:pPr>
      <w:r>
        <w:rPr>
          <w:rFonts w:cstheme="minorHAnsi"/>
          <w:b/>
          <w:color w:val="FF0000"/>
          <w:szCs w:val="20"/>
          <w:u w:val="single"/>
          <w:lang w:eastAsia="en-AU"/>
        </w:rPr>
        <w:t xml:space="preserve">Sportsmanship Rules </w:t>
      </w:r>
    </w:p>
    <w:p w14:paraId="4366B39B" w14:textId="2B0CB2F3" w:rsidR="00C035C8" w:rsidRPr="00C035C8" w:rsidRDefault="00C035C8" w:rsidP="00C035C8">
      <w:pPr>
        <w:spacing w:before="100" w:beforeAutospacing="1" w:after="100" w:afterAutospacing="1"/>
        <w:rPr>
          <w:rFonts w:cstheme="minorHAnsi"/>
          <w:b/>
          <w:color w:val="FF0000"/>
          <w:sz w:val="28"/>
          <w:u w:val="single"/>
          <w:lang w:eastAsia="en-AU"/>
        </w:rPr>
      </w:pPr>
      <w:r>
        <w:rPr>
          <w:rFonts w:cstheme="minorHAnsi"/>
          <w:b/>
          <w:color w:val="FF0000"/>
          <w:szCs w:val="20"/>
          <w:u w:val="single"/>
          <w:lang w:eastAsia="en-AU"/>
        </w:rPr>
        <w:t>These rules have been introduced to avoid blow out results and encourage sportsmanship and better player experience</w:t>
      </w:r>
    </w:p>
    <w:p w14:paraId="2DE5A9C0" w14:textId="77777777" w:rsidR="00C035C8" w:rsidRPr="00C035C8" w:rsidRDefault="00C035C8" w:rsidP="00C035C8">
      <w:pPr>
        <w:rPr>
          <w:sz w:val="22"/>
          <w:szCs w:val="22"/>
          <w:lang w:eastAsia="en-US"/>
        </w:rPr>
      </w:pPr>
      <w:r w:rsidRPr="00C035C8">
        <w:rPr>
          <w:b/>
          <w:bCs/>
          <w:i/>
          <w:iCs/>
          <w:sz w:val="22"/>
          <w:szCs w:val="22"/>
        </w:rPr>
        <w:t xml:space="preserve">Stage 1 </w:t>
      </w:r>
      <w:r w:rsidRPr="00C035C8">
        <w:rPr>
          <w:sz w:val="22"/>
          <w:szCs w:val="22"/>
        </w:rPr>
        <w:t>– Once the score is 5-0 the opposition team must firstly, from kick off, throw ins or goal kicks the opposing team must be in their own half whilst the other team is in possession (basically free to pass the ball around in their own half). Secondly to score another goal, everyone on the team must touch the ball at least once inclusive of GK. If during the passing or shooting process the opposition touch the ball, the whole process resets and everyone must touch the ball again.</w:t>
      </w:r>
    </w:p>
    <w:p w14:paraId="5EADE378" w14:textId="77777777" w:rsidR="00C035C8" w:rsidRPr="00C035C8" w:rsidRDefault="00C035C8" w:rsidP="00C035C8">
      <w:pPr>
        <w:rPr>
          <w:sz w:val="22"/>
          <w:szCs w:val="22"/>
        </w:rPr>
      </w:pPr>
    </w:p>
    <w:p w14:paraId="4FFC5FB0" w14:textId="77777777" w:rsidR="00C035C8" w:rsidRPr="00C035C8" w:rsidRDefault="00C035C8" w:rsidP="00C035C8">
      <w:pPr>
        <w:rPr>
          <w:sz w:val="22"/>
          <w:szCs w:val="22"/>
        </w:rPr>
      </w:pPr>
      <w:r w:rsidRPr="00C035C8">
        <w:rPr>
          <w:b/>
          <w:bCs/>
          <w:i/>
          <w:iCs/>
          <w:sz w:val="22"/>
          <w:szCs w:val="22"/>
        </w:rPr>
        <w:t>Stage 2</w:t>
      </w:r>
      <w:r w:rsidRPr="00C035C8">
        <w:rPr>
          <w:sz w:val="22"/>
          <w:szCs w:val="22"/>
        </w:rPr>
        <w:t xml:space="preserve"> – Once the score is 8-0 the opposition team must do all of the above plus, only use weaker foot to pass or shoot at goal. If they fail use the weaker feet, the referee can award the opposition a free kick.</w:t>
      </w:r>
    </w:p>
    <w:p w14:paraId="1FEFCEC3" w14:textId="77777777" w:rsidR="00C035C8" w:rsidRPr="00C035C8" w:rsidRDefault="00C035C8" w:rsidP="00C035C8">
      <w:pPr>
        <w:rPr>
          <w:sz w:val="22"/>
          <w:szCs w:val="22"/>
        </w:rPr>
      </w:pPr>
    </w:p>
    <w:p w14:paraId="19BD2D3A" w14:textId="58732228" w:rsidR="00A05BB1" w:rsidRPr="00C035C8" w:rsidRDefault="00C035C8" w:rsidP="00A05BB1">
      <w:pPr>
        <w:rPr>
          <w:sz w:val="22"/>
          <w:szCs w:val="22"/>
        </w:rPr>
      </w:pPr>
      <w:r w:rsidRPr="00C035C8">
        <w:rPr>
          <w:b/>
          <w:bCs/>
          <w:i/>
          <w:iCs/>
          <w:sz w:val="22"/>
          <w:szCs w:val="22"/>
        </w:rPr>
        <w:t>Stage 3</w:t>
      </w:r>
      <w:r w:rsidRPr="00C035C8">
        <w:rPr>
          <w:sz w:val="22"/>
          <w:szCs w:val="22"/>
        </w:rPr>
        <w:t xml:space="preserve"> – Once the score is 10-0 or greater the opposition team must do all of the above plus, after every goal scored the scoring player is removed from the team. If the opposition score, a player can then return to the field.</w:t>
      </w:r>
    </w:p>
    <w:p w14:paraId="097CBE86" w14:textId="77777777" w:rsidR="00A05BB1" w:rsidRDefault="00A05BB1" w:rsidP="00A05BB1">
      <w:pPr>
        <w:rPr>
          <w:rFonts w:ascii="Arial" w:eastAsia="Arial" w:hAnsi="Arial" w:cs="Arial"/>
          <w:color w:val="000000"/>
          <w:lang w:eastAsia="en-AU"/>
        </w:rPr>
      </w:pPr>
      <w:r>
        <w:rPr>
          <w:rFonts w:ascii="Arial" w:eastAsia="Arial" w:hAnsi="Arial" w:cs="Arial"/>
          <w:color w:val="000000"/>
          <w:lang w:eastAsia="en-AU"/>
        </w:rPr>
        <w:t xml:space="preserve">Updated </w:t>
      </w:r>
      <w:r w:rsidR="00592C3B">
        <w:rPr>
          <w:rFonts w:ascii="Arial" w:eastAsia="Arial" w:hAnsi="Arial" w:cs="Arial"/>
          <w:color w:val="000000"/>
          <w:lang w:eastAsia="en-AU"/>
        </w:rPr>
        <w:t>–</w:t>
      </w:r>
      <w:r>
        <w:rPr>
          <w:rFonts w:ascii="Arial" w:eastAsia="Arial" w:hAnsi="Arial" w:cs="Arial"/>
          <w:color w:val="000000"/>
          <w:lang w:eastAsia="en-AU"/>
        </w:rPr>
        <w:t xml:space="preserve"> 2021</w:t>
      </w:r>
      <w:r w:rsidR="00713F05">
        <w:rPr>
          <w:rFonts w:ascii="Arial" w:eastAsia="Arial" w:hAnsi="Arial" w:cs="Arial"/>
          <w:color w:val="000000"/>
          <w:lang w:eastAsia="en-AU"/>
        </w:rPr>
        <w:t xml:space="preserve"> from Football Federation Australia (</w:t>
      </w:r>
      <w:proofErr w:type="spellStart"/>
      <w:r w:rsidR="00713F05">
        <w:rPr>
          <w:rFonts w:ascii="Arial" w:eastAsia="Arial" w:hAnsi="Arial" w:cs="Arial"/>
          <w:color w:val="000000"/>
          <w:lang w:eastAsia="en-AU"/>
        </w:rPr>
        <w:t>Miniroos</w:t>
      </w:r>
      <w:proofErr w:type="spellEnd"/>
      <w:r w:rsidR="00713F05">
        <w:rPr>
          <w:rFonts w:ascii="Arial" w:eastAsia="Arial" w:hAnsi="Arial" w:cs="Arial"/>
          <w:color w:val="000000"/>
          <w:lang w:eastAsia="en-AU"/>
        </w:rPr>
        <w:t>)</w:t>
      </w:r>
    </w:p>
    <w:p w14:paraId="11A5D3DA" w14:textId="77777777" w:rsidR="00202036" w:rsidRDefault="00202036" w:rsidP="00A05BB1">
      <w:pPr>
        <w:rPr>
          <w:rFonts w:ascii="Arial" w:eastAsia="Arial" w:hAnsi="Arial" w:cs="Arial"/>
          <w:color w:val="000000"/>
          <w:lang w:eastAsia="en-AU"/>
        </w:rPr>
      </w:pPr>
    </w:p>
    <w:p w14:paraId="6EF661F8" w14:textId="2CB573F9" w:rsidR="00713F05" w:rsidRPr="00EC1463" w:rsidRDefault="00713F05" w:rsidP="00713F05">
      <w:pPr>
        <w:pStyle w:val="NormalWeb"/>
      </w:pPr>
      <w:r>
        <w:rPr>
          <w:rFonts w:ascii="Montserrat" w:hAnsi="Montserrat"/>
          <w:b/>
          <w:bCs/>
          <w:color w:val="072D4F"/>
          <w:sz w:val="60"/>
          <w:szCs w:val="60"/>
        </w:rPr>
        <w:lastRenderedPageBreak/>
        <w:t xml:space="preserve">National Playing Formats and Rules </w:t>
      </w:r>
    </w:p>
    <w:p w14:paraId="7D1951CA" w14:textId="77777777" w:rsidR="00713F05" w:rsidRPr="00EC1463" w:rsidRDefault="00713F05" w:rsidP="00713F05">
      <w:pPr>
        <w:pStyle w:val="NormalWeb"/>
        <w:rPr>
          <w:sz w:val="36"/>
        </w:rPr>
      </w:pPr>
      <w:r w:rsidRPr="00EC1463">
        <w:rPr>
          <w:rFonts w:ascii="Montserrat" w:hAnsi="Montserrat"/>
          <w:b/>
          <w:bCs/>
          <w:color w:val="00A55B"/>
          <w:szCs w:val="18"/>
        </w:rPr>
        <w:t xml:space="preserve">Start of play and re-start after a goal </w:t>
      </w:r>
    </w:p>
    <w:p w14:paraId="4F63A566" w14:textId="77777777" w:rsidR="00713F05" w:rsidRPr="00EC1463" w:rsidRDefault="00713F05" w:rsidP="00713F05">
      <w:pPr>
        <w:pStyle w:val="NormalWeb"/>
        <w:rPr>
          <w:sz w:val="32"/>
        </w:rPr>
      </w:pPr>
      <w:r w:rsidRPr="00EC1463">
        <w:rPr>
          <w:rFonts w:ascii="HelveticaNeue" w:hAnsi="HelveticaNeue"/>
          <w:color w:val="072D4F"/>
          <w:sz w:val="20"/>
          <w:szCs w:val="16"/>
        </w:rPr>
        <w:t xml:space="preserve">Pass to a team mate from the middle of the half way line. All players must be in their own half of the field of play. Opponents must be at least 5 metres away from the ball until it is in play. The ball must touch a team mate before a goal can be scored. </w:t>
      </w:r>
    </w:p>
    <w:p w14:paraId="3CCD0D00" w14:textId="77777777" w:rsidR="00713F05" w:rsidRPr="00EC1463" w:rsidRDefault="00713F05" w:rsidP="00713F05">
      <w:pPr>
        <w:pStyle w:val="NormalWeb"/>
        <w:rPr>
          <w:sz w:val="36"/>
        </w:rPr>
      </w:pPr>
      <w:r w:rsidRPr="00EC1463">
        <w:rPr>
          <w:rFonts w:ascii="Montserrat" w:hAnsi="Montserrat"/>
          <w:b/>
          <w:bCs/>
          <w:color w:val="00A55B"/>
          <w:szCs w:val="18"/>
        </w:rPr>
        <w:t xml:space="preserve">Ball in and out of play </w:t>
      </w:r>
    </w:p>
    <w:p w14:paraId="217895C3" w14:textId="77777777" w:rsidR="00713F05" w:rsidRPr="00EC1463" w:rsidRDefault="00713F05" w:rsidP="00713F05">
      <w:pPr>
        <w:pStyle w:val="NormalWeb"/>
        <w:rPr>
          <w:sz w:val="32"/>
        </w:rPr>
      </w:pPr>
      <w:r w:rsidRPr="00EC1463">
        <w:rPr>
          <w:rFonts w:ascii="HelveticaNeue" w:hAnsi="HelveticaNeue"/>
          <w:color w:val="072D4F"/>
          <w:sz w:val="20"/>
          <w:szCs w:val="16"/>
        </w:rPr>
        <w:t xml:space="preserve">The ball is out of play when it has wholly crossed the goal line or the touch line on the ground or in the air, or when play has been stopped by the Game Leader. </w:t>
      </w:r>
    </w:p>
    <w:p w14:paraId="2A162EBC" w14:textId="77777777" w:rsidR="00713F05" w:rsidRDefault="00713F05" w:rsidP="00713F05"/>
    <w:p w14:paraId="300BB46B" w14:textId="2C0F2A4F" w:rsidR="00713F05" w:rsidRDefault="00713F05" w:rsidP="00713F05">
      <w:r>
        <w:fldChar w:fldCharType="begin"/>
      </w:r>
      <w:r w:rsidR="00B424E6">
        <w:instrText xml:space="preserve"> INCLUDEPICTURE "C:\\var\\folders\\ld\\p5xq8lyx295gjc_9s63qdzkh0000gp\\T\\com.microsoft.Word\\WebArchiveCopyPasteTempFiles\\page5image4277125008" \* MERGEFORMAT </w:instrText>
      </w:r>
      <w:r>
        <w:fldChar w:fldCharType="separate"/>
      </w:r>
      <w:r>
        <w:rPr>
          <w:noProof/>
          <w:lang w:eastAsia="en-AU"/>
        </w:rPr>
        <w:drawing>
          <wp:inline distT="0" distB="0" distL="0" distR="0" wp14:anchorId="53E43465" wp14:editId="74BAEE2A">
            <wp:extent cx="874395" cy="572770"/>
            <wp:effectExtent l="0" t="0" r="0" b="0"/>
            <wp:docPr id="12" name="Picture 12" descr="page5image4277125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5image42771250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4395" cy="572770"/>
                    </a:xfrm>
                    <a:prstGeom prst="rect">
                      <a:avLst/>
                    </a:prstGeom>
                    <a:noFill/>
                    <a:ln>
                      <a:noFill/>
                    </a:ln>
                  </pic:spPr>
                </pic:pic>
              </a:graphicData>
            </a:graphic>
          </wp:inline>
        </w:drawing>
      </w:r>
      <w:r>
        <w:fldChar w:fldCharType="end"/>
      </w:r>
    </w:p>
    <w:p w14:paraId="4C1549B5" w14:textId="77777777" w:rsidR="00713F05" w:rsidRPr="00EC1463" w:rsidRDefault="00713F05" w:rsidP="00713F05">
      <w:pPr>
        <w:pStyle w:val="NormalWeb"/>
        <w:rPr>
          <w:sz w:val="36"/>
        </w:rPr>
      </w:pPr>
      <w:r w:rsidRPr="00EC1463">
        <w:rPr>
          <w:rFonts w:ascii="Montserrat" w:hAnsi="Montserrat"/>
          <w:b/>
          <w:bCs/>
          <w:color w:val="00A55B"/>
          <w:szCs w:val="18"/>
        </w:rPr>
        <w:t xml:space="preserve">Method of scoring </w:t>
      </w:r>
    </w:p>
    <w:p w14:paraId="67B9809D" w14:textId="77777777" w:rsidR="00713F05" w:rsidRPr="00EC1463" w:rsidRDefault="00713F05" w:rsidP="00713F05">
      <w:pPr>
        <w:pStyle w:val="NormalWeb"/>
        <w:rPr>
          <w:sz w:val="32"/>
        </w:rPr>
      </w:pPr>
      <w:r w:rsidRPr="00EC1463">
        <w:rPr>
          <w:rFonts w:ascii="HelveticaNeue" w:hAnsi="HelveticaNeue"/>
          <w:color w:val="072D4F"/>
          <w:sz w:val="20"/>
          <w:szCs w:val="16"/>
        </w:rPr>
        <w:t xml:space="preserve">A goal is scored when the whole of the ball passes over the goal line, between the goalposts and under the crossbar. When goal posts are not available and cones are used for goals, a goal is scored when the ball passes between the cones without touching them, below shoulder height of the player. </w:t>
      </w:r>
    </w:p>
    <w:p w14:paraId="5287FB66" w14:textId="77777777" w:rsidR="00713F05" w:rsidRPr="00EC1463" w:rsidRDefault="00713F05" w:rsidP="00713F05">
      <w:pPr>
        <w:pStyle w:val="NormalWeb"/>
        <w:rPr>
          <w:sz w:val="36"/>
        </w:rPr>
      </w:pPr>
      <w:r w:rsidRPr="00EC1463">
        <w:rPr>
          <w:rFonts w:ascii="Montserrat" w:hAnsi="Montserrat"/>
          <w:b/>
          <w:bCs/>
          <w:color w:val="00A55B"/>
          <w:szCs w:val="18"/>
        </w:rPr>
        <w:t xml:space="preserve">Shin guards </w:t>
      </w:r>
    </w:p>
    <w:p w14:paraId="45C45544" w14:textId="77777777" w:rsidR="00713F05" w:rsidRPr="00EC1463" w:rsidRDefault="00713F05" w:rsidP="00713F05">
      <w:pPr>
        <w:pStyle w:val="NormalWeb"/>
        <w:rPr>
          <w:sz w:val="32"/>
        </w:rPr>
      </w:pPr>
      <w:r w:rsidRPr="00EC1463">
        <w:rPr>
          <w:rFonts w:ascii="HelveticaNeue" w:hAnsi="HelveticaNeue"/>
          <w:color w:val="072D4F"/>
          <w:sz w:val="20"/>
          <w:szCs w:val="16"/>
        </w:rPr>
        <w:t xml:space="preserve">Shin guards must be worn by all players without exception. </w:t>
      </w:r>
    </w:p>
    <w:p w14:paraId="1807EA0C" w14:textId="77777777" w:rsidR="00713F05" w:rsidRPr="00EC1463" w:rsidRDefault="00713F05" w:rsidP="00713F05">
      <w:pPr>
        <w:pStyle w:val="NormalWeb"/>
        <w:rPr>
          <w:sz w:val="36"/>
        </w:rPr>
      </w:pPr>
      <w:r w:rsidRPr="00EC1463">
        <w:rPr>
          <w:rFonts w:ascii="Montserrat" w:hAnsi="Montserrat"/>
          <w:b/>
          <w:bCs/>
          <w:color w:val="00A55B"/>
          <w:szCs w:val="18"/>
        </w:rPr>
        <w:t xml:space="preserve">Concussion </w:t>
      </w:r>
    </w:p>
    <w:p w14:paraId="02AA87C2" w14:textId="77777777" w:rsidR="00713F05" w:rsidRPr="00EC1463" w:rsidRDefault="00713F05" w:rsidP="00713F05">
      <w:pPr>
        <w:pStyle w:val="NormalWeb"/>
        <w:rPr>
          <w:sz w:val="32"/>
        </w:rPr>
      </w:pPr>
      <w:r w:rsidRPr="00EC1463">
        <w:rPr>
          <w:rFonts w:ascii="HelveticaNeue" w:hAnsi="HelveticaNeue"/>
          <w:color w:val="072D4F"/>
          <w:sz w:val="20"/>
          <w:szCs w:val="16"/>
        </w:rPr>
        <w:t xml:space="preserve">Any player suspected of suffering from concussion should be examined by a medial practitioner before returning to play. As a general rule; “If in doubt, sit it out”. </w:t>
      </w:r>
    </w:p>
    <w:p w14:paraId="6326D632" w14:textId="77777777" w:rsidR="00713F05" w:rsidRPr="00EC1463" w:rsidRDefault="00713F05" w:rsidP="00713F05">
      <w:pPr>
        <w:pStyle w:val="NormalWeb"/>
        <w:rPr>
          <w:sz w:val="36"/>
        </w:rPr>
      </w:pPr>
      <w:r w:rsidRPr="00EC1463">
        <w:rPr>
          <w:rFonts w:ascii="Montserrat" w:hAnsi="Montserrat"/>
          <w:b/>
          <w:bCs/>
          <w:color w:val="00A55B"/>
          <w:szCs w:val="18"/>
        </w:rPr>
        <w:t xml:space="preserve">Substitutions </w:t>
      </w:r>
    </w:p>
    <w:p w14:paraId="63F42943" w14:textId="77777777" w:rsidR="00713F05" w:rsidRPr="00EC1463" w:rsidRDefault="00713F05" w:rsidP="00713F05">
      <w:pPr>
        <w:pStyle w:val="NormalWeb"/>
        <w:rPr>
          <w:sz w:val="32"/>
        </w:rPr>
      </w:pPr>
      <w:r w:rsidRPr="00EC1463">
        <w:rPr>
          <w:rFonts w:ascii="HelveticaNeue" w:hAnsi="HelveticaNeue"/>
          <w:color w:val="072D4F"/>
          <w:sz w:val="20"/>
          <w:szCs w:val="16"/>
        </w:rPr>
        <w:t xml:space="preserve">Players may be rotated on and off the field at any time during the game. A coach/parent may make substitutions while the ball is in play, ensuring the player is off the field before the substitute goes on. Equal playing time should be a priority ensuring all players regardless of age, gender and/or ability get to take the field. </w:t>
      </w:r>
    </w:p>
    <w:p w14:paraId="28DFCBCE" w14:textId="77777777" w:rsidR="00713F05" w:rsidRPr="00EC1463" w:rsidRDefault="00713F05" w:rsidP="00713F05">
      <w:pPr>
        <w:pStyle w:val="NormalWeb"/>
        <w:rPr>
          <w:sz w:val="32"/>
        </w:rPr>
      </w:pPr>
      <w:r w:rsidRPr="00EC1463">
        <w:rPr>
          <w:rFonts w:ascii="HelveticaNeue" w:hAnsi="HelveticaNeue"/>
          <w:color w:val="072D4F"/>
          <w:sz w:val="20"/>
          <w:szCs w:val="16"/>
        </w:rPr>
        <w:t xml:space="preserve">Regular rotation of players is key. Kids don’t register to watch football – they just want to play! If there is space on the sidelines, substitutes should be encouraged to set up small-sided games or practice their skills in a designated area, not interfering with play. </w:t>
      </w:r>
    </w:p>
    <w:p w14:paraId="2C9A56DC" w14:textId="77777777" w:rsidR="00713F05" w:rsidRPr="00EC1463" w:rsidRDefault="00713F05" w:rsidP="00713F05">
      <w:pPr>
        <w:pStyle w:val="NormalWeb"/>
        <w:rPr>
          <w:sz w:val="36"/>
        </w:rPr>
      </w:pPr>
      <w:r w:rsidRPr="00EC1463">
        <w:rPr>
          <w:rFonts w:ascii="Montserrat" w:hAnsi="Montserrat"/>
          <w:b/>
          <w:bCs/>
          <w:color w:val="00A55B"/>
          <w:szCs w:val="18"/>
        </w:rPr>
        <w:lastRenderedPageBreak/>
        <w:t xml:space="preserve">Game Leaders </w:t>
      </w:r>
    </w:p>
    <w:p w14:paraId="3802F22A" w14:textId="77777777" w:rsidR="00713F05" w:rsidRPr="00EC1463" w:rsidRDefault="00713F05" w:rsidP="00713F05">
      <w:pPr>
        <w:pStyle w:val="NormalWeb"/>
        <w:rPr>
          <w:sz w:val="32"/>
        </w:rPr>
      </w:pPr>
      <w:r w:rsidRPr="00EC1463">
        <w:rPr>
          <w:rFonts w:ascii="HelveticaNeue" w:hAnsi="HelveticaNeue"/>
          <w:color w:val="072D4F"/>
          <w:sz w:val="20"/>
          <w:szCs w:val="16"/>
        </w:rPr>
        <w:t xml:space="preserve">Each game is to be controlled by one Game Leader. </w:t>
      </w:r>
    </w:p>
    <w:p w14:paraId="64111098" w14:textId="77777777" w:rsidR="00713F05" w:rsidRPr="00EC1463" w:rsidRDefault="00713F05" w:rsidP="00713F05">
      <w:pPr>
        <w:pStyle w:val="NormalWeb"/>
        <w:rPr>
          <w:sz w:val="32"/>
        </w:rPr>
      </w:pPr>
      <w:r w:rsidRPr="00EC1463">
        <w:rPr>
          <w:rFonts w:ascii="HelveticaNeue" w:hAnsi="HelveticaNeue"/>
          <w:color w:val="072D4F"/>
          <w:sz w:val="20"/>
          <w:szCs w:val="16"/>
        </w:rPr>
        <w:t>The main role of the Game Leader is to keep the game moving fluently, limit stoppages and assist players with all match re-starts. Most importantly, they must make every effort to create an environment</w:t>
      </w:r>
      <w:r w:rsidRPr="00EC1463">
        <w:rPr>
          <w:rFonts w:ascii="HelveticaNeue" w:hAnsi="HelveticaNeue"/>
          <w:color w:val="072D4F"/>
          <w:sz w:val="20"/>
          <w:szCs w:val="16"/>
        </w:rPr>
        <w:br/>
        <w:t xml:space="preserve">that ensures that all players have fun, are learning the game and have maximum involvement. </w:t>
      </w:r>
    </w:p>
    <w:p w14:paraId="7DB6812A" w14:textId="77777777" w:rsidR="00713F05" w:rsidRPr="00EC1463" w:rsidRDefault="00713F05" w:rsidP="00713F05">
      <w:pPr>
        <w:pStyle w:val="NormalWeb"/>
        <w:rPr>
          <w:sz w:val="32"/>
        </w:rPr>
      </w:pPr>
      <w:r w:rsidRPr="00EC1463">
        <w:rPr>
          <w:rFonts w:ascii="HelveticaNeue" w:hAnsi="HelveticaNeue"/>
          <w:color w:val="072D4F"/>
          <w:sz w:val="20"/>
          <w:szCs w:val="16"/>
        </w:rPr>
        <w:t xml:space="preserve">The Game Leader can be a club official, parent, older child/player or beginner referee and should always be enthusiastic and approachable. Most importantly, remember the children are learning the game – be flexible and patient. </w:t>
      </w:r>
    </w:p>
    <w:p w14:paraId="5D862251" w14:textId="77777777" w:rsidR="00713F05" w:rsidRPr="00EC1463" w:rsidRDefault="00713F05" w:rsidP="00713F05">
      <w:pPr>
        <w:pStyle w:val="NormalWeb"/>
        <w:rPr>
          <w:sz w:val="40"/>
        </w:rPr>
      </w:pPr>
      <w:r w:rsidRPr="00EC1463">
        <w:rPr>
          <w:rFonts w:ascii="Helvetica" w:hAnsi="Helvetica"/>
          <w:b/>
          <w:bCs/>
          <w:color w:val="072D4F"/>
          <w:szCs w:val="16"/>
        </w:rPr>
        <w:t xml:space="preserve">The Game Leader should: </w:t>
      </w:r>
    </w:p>
    <w:p w14:paraId="7DDF5337" w14:textId="77777777" w:rsidR="00713F05" w:rsidRPr="00EC1463" w:rsidRDefault="00713F05" w:rsidP="00713F05">
      <w:pPr>
        <w:pStyle w:val="NormalWeb"/>
        <w:rPr>
          <w:sz w:val="32"/>
        </w:rPr>
      </w:pPr>
      <w:r w:rsidRPr="00EC1463">
        <w:rPr>
          <w:rFonts w:ascii="HelveticaNeue" w:hAnsi="HelveticaNeue"/>
          <w:color w:val="072D4F"/>
          <w:sz w:val="20"/>
          <w:szCs w:val="16"/>
        </w:rPr>
        <w:t>• Encourage all children to have fun and different children to take re-starts; • Ensure the correct number of players are on the field;</w:t>
      </w:r>
      <w:r w:rsidRPr="00EC1463">
        <w:rPr>
          <w:rFonts w:ascii="HelveticaNeue" w:hAnsi="HelveticaNeue"/>
          <w:color w:val="072D4F"/>
          <w:sz w:val="20"/>
          <w:szCs w:val="16"/>
        </w:rPr>
        <w:br/>
        <w:t>• Discourage players from permanently over-guarding the goal;</w:t>
      </w:r>
      <w:r w:rsidRPr="00EC1463">
        <w:rPr>
          <w:rFonts w:ascii="HelveticaNeue" w:hAnsi="HelveticaNeue"/>
          <w:color w:val="072D4F"/>
          <w:sz w:val="20"/>
          <w:szCs w:val="16"/>
        </w:rPr>
        <w:br/>
        <w:t xml:space="preserve">• Check all players are wearing shin guards; </w:t>
      </w:r>
    </w:p>
    <w:p w14:paraId="7B88645B" w14:textId="77777777" w:rsidR="00713F05" w:rsidRPr="00EC1463" w:rsidRDefault="00713F05" w:rsidP="00713F05">
      <w:pPr>
        <w:pStyle w:val="NormalWeb"/>
        <w:rPr>
          <w:sz w:val="32"/>
        </w:rPr>
      </w:pPr>
      <w:r w:rsidRPr="00EC1463">
        <w:rPr>
          <w:rFonts w:ascii="HelveticaNeue" w:hAnsi="HelveticaNeue"/>
          <w:color w:val="072D4F"/>
          <w:sz w:val="20"/>
          <w:szCs w:val="16"/>
        </w:rPr>
        <w:t xml:space="preserve">• Use a “Ready, Set, </w:t>
      </w:r>
      <w:proofErr w:type="gramStart"/>
      <w:r w:rsidRPr="00EC1463">
        <w:rPr>
          <w:rFonts w:ascii="HelveticaNeue" w:hAnsi="HelveticaNeue"/>
          <w:color w:val="072D4F"/>
          <w:sz w:val="20"/>
          <w:szCs w:val="16"/>
        </w:rPr>
        <w:t>Go</w:t>
      </w:r>
      <w:proofErr w:type="gramEnd"/>
      <w:r w:rsidRPr="00EC1463">
        <w:rPr>
          <w:rFonts w:ascii="HelveticaNeue" w:hAnsi="HelveticaNeue"/>
          <w:color w:val="072D4F"/>
          <w:sz w:val="20"/>
          <w:szCs w:val="16"/>
        </w:rPr>
        <w:t xml:space="preserve">” prompt to encourage quick decisions when restarting play; </w:t>
      </w:r>
    </w:p>
    <w:p w14:paraId="3A7EEF2B" w14:textId="77777777" w:rsidR="00713F05" w:rsidRPr="00EC1463" w:rsidRDefault="00713F05" w:rsidP="00713F05">
      <w:pPr>
        <w:pStyle w:val="NormalWeb"/>
        <w:rPr>
          <w:sz w:val="32"/>
        </w:rPr>
      </w:pPr>
      <w:r w:rsidRPr="00EC1463">
        <w:rPr>
          <w:rFonts w:ascii="HelveticaNeue" w:hAnsi="HelveticaNeue"/>
          <w:color w:val="072D4F"/>
          <w:sz w:val="20"/>
          <w:szCs w:val="16"/>
        </w:rPr>
        <w:t xml:space="preserve">• Encourage children to dribble or pass ball to team mates rather than kick the ball long; </w:t>
      </w:r>
    </w:p>
    <w:p w14:paraId="32AA250E" w14:textId="77777777" w:rsidR="00713F05" w:rsidRPr="00EC1463" w:rsidRDefault="00713F05" w:rsidP="00713F05">
      <w:pPr>
        <w:pStyle w:val="NormalWeb"/>
        <w:rPr>
          <w:sz w:val="32"/>
        </w:rPr>
      </w:pPr>
      <w:r w:rsidRPr="00EC1463">
        <w:rPr>
          <w:rFonts w:ascii="HelveticaNeue" w:hAnsi="HelveticaNeue"/>
          <w:color w:val="072D4F"/>
          <w:sz w:val="20"/>
          <w:szCs w:val="16"/>
        </w:rPr>
        <w:t xml:space="preserve">• Ensure the opposing team is at least 5 metres outside the penalty area for all goal line restarts; </w:t>
      </w:r>
    </w:p>
    <w:p w14:paraId="445C5B29" w14:textId="77777777" w:rsidR="00713F05" w:rsidRPr="00EC1463" w:rsidRDefault="00713F05" w:rsidP="00713F05">
      <w:pPr>
        <w:pStyle w:val="NormalWeb"/>
        <w:rPr>
          <w:sz w:val="32"/>
        </w:rPr>
      </w:pPr>
      <w:r w:rsidRPr="00EC1463">
        <w:rPr>
          <w:rFonts w:ascii="HelveticaNeue" w:hAnsi="HelveticaNeue"/>
          <w:color w:val="072D4F"/>
          <w:sz w:val="20"/>
          <w:szCs w:val="16"/>
        </w:rPr>
        <w:t xml:space="preserve">• Ensure team officials and parents create a safe, enjoyable and positive playing environment for the children; </w:t>
      </w:r>
    </w:p>
    <w:p w14:paraId="2621FBE7" w14:textId="77777777" w:rsidR="00713F05" w:rsidRPr="00EC1463" w:rsidRDefault="00713F05" w:rsidP="00713F05">
      <w:pPr>
        <w:pStyle w:val="NormalWeb"/>
        <w:rPr>
          <w:sz w:val="32"/>
        </w:rPr>
      </w:pPr>
      <w:r w:rsidRPr="00EC1463">
        <w:rPr>
          <w:rFonts w:ascii="HelveticaNeue" w:hAnsi="HelveticaNeue"/>
          <w:color w:val="072D4F"/>
          <w:sz w:val="20"/>
          <w:szCs w:val="16"/>
        </w:rPr>
        <w:t xml:space="preserve">• Encourage children to be involved in all aspects of the game, attacking and defending; </w:t>
      </w:r>
    </w:p>
    <w:p w14:paraId="00C995C1" w14:textId="77777777" w:rsidR="00713F05" w:rsidRPr="00EC1463" w:rsidRDefault="00713F05" w:rsidP="00713F05">
      <w:pPr>
        <w:pStyle w:val="NormalWeb"/>
        <w:rPr>
          <w:sz w:val="32"/>
        </w:rPr>
      </w:pPr>
      <w:r w:rsidRPr="00EC1463">
        <w:rPr>
          <w:rFonts w:ascii="HelveticaNeue" w:hAnsi="HelveticaNeue"/>
          <w:color w:val="072D4F"/>
          <w:sz w:val="20"/>
          <w:szCs w:val="16"/>
        </w:rPr>
        <w:t xml:space="preserve">• Award free kicks as appropriate to help children learn the rules and consequences of committing fouls; </w:t>
      </w:r>
    </w:p>
    <w:p w14:paraId="5082AF81" w14:textId="77777777" w:rsidR="00713F05" w:rsidRPr="00EC1463" w:rsidRDefault="00713F05" w:rsidP="00713F05">
      <w:pPr>
        <w:pStyle w:val="NormalWeb"/>
        <w:rPr>
          <w:sz w:val="32"/>
        </w:rPr>
      </w:pPr>
      <w:r w:rsidRPr="00EC1463">
        <w:rPr>
          <w:rFonts w:ascii="HelveticaNeue" w:hAnsi="HelveticaNeue"/>
          <w:color w:val="072D4F"/>
          <w:sz w:val="20"/>
          <w:szCs w:val="16"/>
        </w:rPr>
        <w:t xml:space="preserve">• Explain the rules to players and why a free kick has been awarded; </w:t>
      </w:r>
    </w:p>
    <w:p w14:paraId="4093D004" w14:textId="77777777" w:rsidR="00713F05" w:rsidRPr="00EC1463" w:rsidRDefault="00713F05" w:rsidP="00713F05">
      <w:pPr>
        <w:pStyle w:val="NormalWeb"/>
        <w:rPr>
          <w:sz w:val="32"/>
        </w:rPr>
      </w:pPr>
      <w:r w:rsidRPr="00EC1463">
        <w:rPr>
          <w:rFonts w:ascii="HelveticaNeue" w:hAnsi="HelveticaNeue"/>
          <w:color w:val="072D4F"/>
          <w:sz w:val="20"/>
          <w:szCs w:val="16"/>
        </w:rPr>
        <w:t xml:space="preserve">• Let the game flow and give instruction to all players on the run where you can; </w:t>
      </w:r>
    </w:p>
    <w:p w14:paraId="019FFAD4" w14:textId="77777777" w:rsidR="00713F05" w:rsidRPr="00EC1463" w:rsidRDefault="00713F05" w:rsidP="00713F05">
      <w:pPr>
        <w:pStyle w:val="NormalWeb"/>
        <w:rPr>
          <w:sz w:val="32"/>
        </w:rPr>
      </w:pPr>
      <w:r w:rsidRPr="00EC1463">
        <w:rPr>
          <w:rFonts w:ascii="HelveticaNeue" w:hAnsi="HelveticaNeue"/>
          <w:color w:val="072D4F"/>
          <w:sz w:val="20"/>
          <w:szCs w:val="16"/>
        </w:rPr>
        <w:t xml:space="preserve">• Praise and encourage both teams; and • Be enthusiastic and approachable. </w:t>
      </w:r>
    </w:p>
    <w:p w14:paraId="71665487" w14:textId="77777777" w:rsidR="00713F05" w:rsidRPr="00EC1463" w:rsidRDefault="00713F05" w:rsidP="00713F05">
      <w:pPr>
        <w:pStyle w:val="NormalWeb"/>
        <w:rPr>
          <w:sz w:val="32"/>
        </w:rPr>
      </w:pPr>
      <w:r w:rsidRPr="00EC1463">
        <w:rPr>
          <w:rFonts w:ascii="HelveticaNeue" w:hAnsi="HelveticaNeue"/>
          <w:color w:val="072D4F"/>
          <w:sz w:val="20"/>
          <w:szCs w:val="16"/>
        </w:rPr>
        <w:t xml:space="preserve">Game leaders are encouraged to undertake a free FFA </w:t>
      </w:r>
      <w:proofErr w:type="spellStart"/>
      <w:r w:rsidRPr="00EC1463">
        <w:rPr>
          <w:rFonts w:ascii="HelveticaNeue" w:hAnsi="HelveticaNeue"/>
          <w:color w:val="072D4F"/>
          <w:sz w:val="20"/>
          <w:szCs w:val="16"/>
        </w:rPr>
        <w:t>MiniRoos</w:t>
      </w:r>
      <w:proofErr w:type="spellEnd"/>
      <w:r w:rsidRPr="00EC1463">
        <w:rPr>
          <w:rFonts w:ascii="HelveticaNeue" w:hAnsi="HelveticaNeue"/>
          <w:color w:val="072D4F"/>
          <w:sz w:val="20"/>
          <w:szCs w:val="16"/>
        </w:rPr>
        <w:t xml:space="preserve"> Certificate prior to start of the season. </w:t>
      </w:r>
    </w:p>
    <w:p w14:paraId="7DC5C41D" w14:textId="77777777" w:rsidR="00713F05" w:rsidRDefault="00713F05" w:rsidP="00713F05"/>
    <w:p w14:paraId="270188B1" w14:textId="77777777" w:rsidR="00592C3B" w:rsidRPr="00592C3B" w:rsidRDefault="00592C3B" w:rsidP="00713F05">
      <w:pPr>
        <w:rPr>
          <w:rFonts w:ascii="HelveticaNeue" w:hAnsi="HelveticaNeue" w:cs="Calibri"/>
          <w:color w:val="262626"/>
          <w:sz w:val="16"/>
          <w:szCs w:val="16"/>
          <w:lang w:eastAsia="en-AU"/>
        </w:rPr>
      </w:pPr>
    </w:p>
    <w:sectPr w:rsidR="00592C3B" w:rsidRPr="00592C3B" w:rsidSect="007F6BFF">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w:altName w:val="Times New Roman"/>
    <w:charset w:val="00"/>
    <w:family w:val="auto"/>
    <w:pitch w:val="variable"/>
    <w:sig w:usb0="E50002FF" w:usb1="500079DB" w:usb2="00000010" w:usb3="00000000" w:csb0="00000001" w:csb1="00000000"/>
  </w:font>
  <w:font w:name="Montserrat">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231FC"/>
    <w:multiLevelType w:val="multilevel"/>
    <w:tmpl w:val="9912D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B006BF"/>
    <w:multiLevelType w:val="multilevel"/>
    <w:tmpl w:val="F6F84D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B1"/>
    <w:rsid w:val="000008BC"/>
    <w:rsid w:val="0007179C"/>
    <w:rsid w:val="001C2406"/>
    <w:rsid w:val="00202036"/>
    <w:rsid w:val="00321CB4"/>
    <w:rsid w:val="00523DDF"/>
    <w:rsid w:val="00592C3B"/>
    <w:rsid w:val="00713F05"/>
    <w:rsid w:val="007B1314"/>
    <w:rsid w:val="007C656F"/>
    <w:rsid w:val="007F6BFF"/>
    <w:rsid w:val="008A3A47"/>
    <w:rsid w:val="008B08D2"/>
    <w:rsid w:val="009258A7"/>
    <w:rsid w:val="009A5A37"/>
    <w:rsid w:val="009C2124"/>
    <w:rsid w:val="00A05BB1"/>
    <w:rsid w:val="00B424E6"/>
    <w:rsid w:val="00BB3050"/>
    <w:rsid w:val="00C035C8"/>
    <w:rsid w:val="00C41560"/>
    <w:rsid w:val="00D4191F"/>
    <w:rsid w:val="00D6704E"/>
    <w:rsid w:val="00D738E9"/>
    <w:rsid w:val="00EC1463"/>
    <w:rsid w:val="00F204C4"/>
    <w:rsid w:val="00F700B1"/>
    <w:rsid w:val="00FA051C"/>
    <w:rsid w:val="00FD6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87C2"/>
  <w15:chartTrackingRefBased/>
  <w15:docId w15:val="{56E92180-B670-452E-BED3-E95B1605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F0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13F05"/>
    <w:pPr>
      <w:spacing w:before="100" w:beforeAutospacing="1" w:after="100" w:afterAutospacing="1"/>
    </w:pPr>
  </w:style>
  <w:style w:type="paragraph" w:styleId="BalloonText">
    <w:name w:val="Balloon Text"/>
    <w:basedOn w:val="Normal"/>
    <w:link w:val="BalloonTextChar"/>
    <w:uiPriority w:val="99"/>
    <w:semiHidden/>
    <w:unhideWhenUsed/>
    <w:rsid w:val="00B424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4E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513835">
      <w:bodyDiv w:val="1"/>
      <w:marLeft w:val="0"/>
      <w:marRight w:val="0"/>
      <w:marTop w:val="0"/>
      <w:marBottom w:val="0"/>
      <w:divBdr>
        <w:top w:val="none" w:sz="0" w:space="0" w:color="auto"/>
        <w:left w:val="none" w:sz="0" w:space="0" w:color="auto"/>
        <w:bottom w:val="none" w:sz="0" w:space="0" w:color="auto"/>
        <w:right w:val="none" w:sz="0" w:space="0" w:color="auto"/>
      </w:divBdr>
      <w:divsChild>
        <w:div w:id="903292434">
          <w:marLeft w:val="0"/>
          <w:marRight w:val="0"/>
          <w:marTop w:val="0"/>
          <w:marBottom w:val="0"/>
          <w:divBdr>
            <w:top w:val="none" w:sz="0" w:space="0" w:color="auto"/>
            <w:left w:val="none" w:sz="0" w:space="0" w:color="auto"/>
            <w:bottom w:val="none" w:sz="0" w:space="0" w:color="auto"/>
            <w:right w:val="none" w:sz="0" w:space="0" w:color="auto"/>
          </w:divBdr>
        </w:div>
      </w:divsChild>
    </w:div>
    <w:div w:id="799303620">
      <w:bodyDiv w:val="1"/>
      <w:marLeft w:val="0"/>
      <w:marRight w:val="0"/>
      <w:marTop w:val="0"/>
      <w:marBottom w:val="0"/>
      <w:divBdr>
        <w:top w:val="none" w:sz="0" w:space="0" w:color="auto"/>
        <w:left w:val="none" w:sz="0" w:space="0" w:color="auto"/>
        <w:bottom w:val="none" w:sz="0" w:space="0" w:color="auto"/>
        <w:right w:val="none" w:sz="0" w:space="0" w:color="auto"/>
      </w:divBdr>
      <w:divsChild>
        <w:div w:id="1681354047">
          <w:marLeft w:val="0"/>
          <w:marRight w:val="0"/>
          <w:marTop w:val="0"/>
          <w:marBottom w:val="0"/>
          <w:divBdr>
            <w:top w:val="none" w:sz="0" w:space="0" w:color="auto"/>
            <w:left w:val="none" w:sz="0" w:space="0" w:color="auto"/>
            <w:bottom w:val="none" w:sz="0" w:space="0" w:color="auto"/>
            <w:right w:val="none" w:sz="0" w:space="0" w:color="auto"/>
          </w:divBdr>
        </w:div>
      </w:divsChild>
    </w:div>
    <w:div w:id="1046567279">
      <w:bodyDiv w:val="1"/>
      <w:marLeft w:val="0"/>
      <w:marRight w:val="0"/>
      <w:marTop w:val="0"/>
      <w:marBottom w:val="0"/>
      <w:divBdr>
        <w:top w:val="none" w:sz="0" w:space="0" w:color="auto"/>
        <w:left w:val="none" w:sz="0" w:space="0" w:color="auto"/>
        <w:bottom w:val="none" w:sz="0" w:space="0" w:color="auto"/>
        <w:right w:val="none" w:sz="0" w:space="0" w:color="auto"/>
      </w:divBdr>
      <w:divsChild>
        <w:div w:id="1296567759">
          <w:marLeft w:val="0"/>
          <w:marRight w:val="0"/>
          <w:marTop w:val="0"/>
          <w:marBottom w:val="0"/>
          <w:divBdr>
            <w:top w:val="none" w:sz="0" w:space="0" w:color="auto"/>
            <w:left w:val="none" w:sz="0" w:space="0" w:color="auto"/>
            <w:bottom w:val="none" w:sz="0" w:space="0" w:color="auto"/>
            <w:right w:val="none" w:sz="0" w:space="0" w:color="auto"/>
          </w:divBdr>
          <w:divsChild>
            <w:div w:id="1222717729">
              <w:marLeft w:val="0"/>
              <w:marRight w:val="0"/>
              <w:marTop w:val="0"/>
              <w:marBottom w:val="0"/>
              <w:divBdr>
                <w:top w:val="none" w:sz="0" w:space="0" w:color="auto"/>
                <w:left w:val="none" w:sz="0" w:space="0" w:color="auto"/>
                <w:bottom w:val="none" w:sz="0" w:space="0" w:color="auto"/>
                <w:right w:val="none" w:sz="0" w:space="0" w:color="auto"/>
              </w:divBdr>
              <w:divsChild>
                <w:div w:id="8714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24689">
          <w:marLeft w:val="0"/>
          <w:marRight w:val="0"/>
          <w:marTop w:val="0"/>
          <w:marBottom w:val="0"/>
          <w:divBdr>
            <w:top w:val="none" w:sz="0" w:space="0" w:color="auto"/>
            <w:left w:val="none" w:sz="0" w:space="0" w:color="auto"/>
            <w:bottom w:val="none" w:sz="0" w:space="0" w:color="auto"/>
            <w:right w:val="none" w:sz="0" w:space="0" w:color="auto"/>
          </w:divBdr>
          <w:divsChild>
            <w:div w:id="1363437874">
              <w:marLeft w:val="0"/>
              <w:marRight w:val="0"/>
              <w:marTop w:val="0"/>
              <w:marBottom w:val="0"/>
              <w:divBdr>
                <w:top w:val="none" w:sz="0" w:space="0" w:color="auto"/>
                <w:left w:val="none" w:sz="0" w:space="0" w:color="auto"/>
                <w:bottom w:val="none" w:sz="0" w:space="0" w:color="auto"/>
                <w:right w:val="none" w:sz="0" w:space="0" w:color="auto"/>
              </w:divBdr>
              <w:divsChild>
                <w:div w:id="1543597089">
                  <w:marLeft w:val="0"/>
                  <w:marRight w:val="0"/>
                  <w:marTop w:val="0"/>
                  <w:marBottom w:val="0"/>
                  <w:divBdr>
                    <w:top w:val="none" w:sz="0" w:space="0" w:color="auto"/>
                    <w:left w:val="none" w:sz="0" w:space="0" w:color="auto"/>
                    <w:bottom w:val="none" w:sz="0" w:space="0" w:color="auto"/>
                    <w:right w:val="none" w:sz="0" w:space="0" w:color="auto"/>
                  </w:divBdr>
                </w:div>
              </w:divsChild>
            </w:div>
            <w:div w:id="1233277880">
              <w:marLeft w:val="0"/>
              <w:marRight w:val="0"/>
              <w:marTop w:val="0"/>
              <w:marBottom w:val="0"/>
              <w:divBdr>
                <w:top w:val="none" w:sz="0" w:space="0" w:color="auto"/>
                <w:left w:val="none" w:sz="0" w:space="0" w:color="auto"/>
                <w:bottom w:val="none" w:sz="0" w:space="0" w:color="auto"/>
                <w:right w:val="none" w:sz="0" w:space="0" w:color="auto"/>
              </w:divBdr>
              <w:divsChild>
                <w:div w:id="1357539898">
                  <w:marLeft w:val="0"/>
                  <w:marRight w:val="0"/>
                  <w:marTop w:val="0"/>
                  <w:marBottom w:val="0"/>
                  <w:divBdr>
                    <w:top w:val="none" w:sz="0" w:space="0" w:color="auto"/>
                    <w:left w:val="none" w:sz="0" w:space="0" w:color="auto"/>
                    <w:bottom w:val="none" w:sz="0" w:space="0" w:color="auto"/>
                    <w:right w:val="none" w:sz="0" w:space="0" w:color="auto"/>
                  </w:divBdr>
                </w:div>
                <w:div w:id="15173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19102">
      <w:bodyDiv w:val="1"/>
      <w:marLeft w:val="0"/>
      <w:marRight w:val="0"/>
      <w:marTop w:val="0"/>
      <w:marBottom w:val="0"/>
      <w:divBdr>
        <w:top w:val="none" w:sz="0" w:space="0" w:color="auto"/>
        <w:left w:val="none" w:sz="0" w:space="0" w:color="auto"/>
        <w:bottom w:val="none" w:sz="0" w:space="0" w:color="auto"/>
        <w:right w:val="none" w:sz="0" w:space="0" w:color="auto"/>
      </w:divBdr>
      <w:divsChild>
        <w:div w:id="687096015">
          <w:marLeft w:val="0"/>
          <w:marRight w:val="0"/>
          <w:marTop w:val="0"/>
          <w:marBottom w:val="0"/>
          <w:divBdr>
            <w:top w:val="none" w:sz="0" w:space="0" w:color="auto"/>
            <w:left w:val="none" w:sz="0" w:space="0" w:color="auto"/>
            <w:bottom w:val="none" w:sz="0" w:space="0" w:color="auto"/>
            <w:right w:val="none" w:sz="0" w:space="0" w:color="auto"/>
          </w:divBdr>
        </w:div>
      </w:divsChild>
    </w:div>
    <w:div w:id="1871062688">
      <w:bodyDiv w:val="1"/>
      <w:marLeft w:val="0"/>
      <w:marRight w:val="0"/>
      <w:marTop w:val="0"/>
      <w:marBottom w:val="0"/>
      <w:divBdr>
        <w:top w:val="none" w:sz="0" w:space="0" w:color="auto"/>
        <w:left w:val="none" w:sz="0" w:space="0" w:color="auto"/>
        <w:bottom w:val="none" w:sz="0" w:space="0" w:color="auto"/>
        <w:right w:val="none" w:sz="0" w:space="0" w:color="auto"/>
      </w:divBdr>
      <w:divsChild>
        <w:div w:id="1753088106">
          <w:marLeft w:val="0"/>
          <w:marRight w:val="0"/>
          <w:marTop w:val="0"/>
          <w:marBottom w:val="0"/>
          <w:divBdr>
            <w:top w:val="none" w:sz="0" w:space="0" w:color="auto"/>
            <w:left w:val="none" w:sz="0" w:space="0" w:color="auto"/>
            <w:bottom w:val="none" w:sz="0" w:space="0" w:color="auto"/>
            <w:right w:val="none" w:sz="0" w:space="0" w:color="auto"/>
          </w:divBdr>
        </w:div>
      </w:divsChild>
    </w:div>
    <w:div w:id="19194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3F119.FD5726E0"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 Michael's College</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Panzarino</dc:creator>
  <cp:keywords/>
  <dc:description/>
  <cp:lastModifiedBy>Leo Panzarino</cp:lastModifiedBy>
  <cp:revision>5</cp:revision>
  <cp:lastPrinted>2021-03-04T22:55:00Z</cp:lastPrinted>
  <dcterms:created xsi:type="dcterms:W3CDTF">2021-03-04T22:55:00Z</dcterms:created>
  <dcterms:modified xsi:type="dcterms:W3CDTF">2021-11-04T02:30:00Z</dcterms:modified>
</cp:coreProperties>
</file>